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BA95A" w14:textId="21230950" w:rsidR="00B4468A" w:rsidRPr="00C71DC6" w:rsidRDefault="00B4468A" w:rsidP="00B4468A">
      <w:pPr>
        <w:tabs>
          <w:tab w:val="right" w:pos="9360"/>
        </w:tabs>
        <w:rPr>
          <w:rFonts w:eastAsia="Calibri" w:cs="Arial"/>
          <w:b/>
          <w:sz w:val="16"/>
          <w:szCs w:val="16"/>
        </w:rPr>
      </w:pPr>
      <w:r>
        <w:rPr>
          <w:rFonts w:eastAsia="Calibri" w:cs="Arial"/>
          <w:sz w:val="16"/>
          <w:szCs w:val="16"/>
        </w:rPr>
        <w:tab/>
      </w:r>
    </w:p>
    <w:p w14:paraId="4CDCB205" w14:textId="77777777" w:rsidR="00071D3E" w:rsidRPr="00071D3E" w:rsidRDefault="00071D3E" w:rsidP="00071D3E">
      <w:pPr>
        <w:contextualSpacing/>
        <w:jc w:val="center"/>
        <w:rPr>
          <w:rFonts w:eastAsia="Calibri" w:cs="Arial"/>
          <w:sz w:val="18"/>
          <w:szCs w:val="18"/>
        </w:rPr>
      </w:pPr>
      <w:r w:rsidRPr="00071D3E">
        <w:rPr>
          <w:rFonts w:eastAsia="Calibri" w:cs="Arial"/>
          <w:sz w:val="18"/>
          <w:szCs w:val="18"/>
        </w:rPr>
        <w:t>NEW YORK STATE</w:t>
      </w:r>
    </w:p>
    <w:p w14:paraId="49A638DE" w14:textId="77777777" w:rsidR="00071D3E" w:rsidRPr="00071D3E" w:rsidRDefault="00071D3E" w:rsidP="00071D3E">
      <w:pPr>
        <w:contextualSpacing/>
        <w:jc w:val="center"/>
        <w:rPr>
          <w:rFonts w:eastAsia="Calibri" w:cs="Arial"/>
          <w:b/>
          <w:sz w:val="18"/>
          <w:szCs w:val="18"/>
        </w:rPr>
      </w:pPr>
      <w:r w:rsidRPr="00071D3E">
        <w:rPr>
          <w:rFonts w:eastAsia="Calibri" w:cs="Arial"/>
          <w:sz w:val="18"/>
          <w:szCs w:val="18"/>
        </w:rPr>
        <w:t>OFFICE OF CHILDREN A</w:t>
      </w:r>
      <w:r w:rsidR="00B831AA">
        <w:rPr>
          <w:rFonts w:eastAsia="Calibri" w:cs="Arial"/>
          <w:sz w:val="18"/>
          <w:szCs w:val="18"/>
        </w:rPr>
        <w:t>N</w:t>
      </w:r>
      <w:r w:rsidRPr="00071D3E">
        <w:rPr>
          <w:rFonts w:eastAsia="Calibri" w:cs="Arial"/>
          <w:sz w:val="18"/>
          <w:szCs w:val="18"/>
        </w:rPr>
        <w:t>D FAMILY SERVICES</w:t>
      </w:r>
    </w:p>
    <w:p w14:paraId="08E06854" w14:textId="4ABB54EB" w:rsidR="00071D3E" w:rsidRPr="00684A08" w:rsidRDefault="00E927D9" w:rsidP="006B7D3A">
      <w:pPr>
        <w:spacing w:after="120"/>
        <w:jc w:val="center"/>
        <w:rPr>
          <w:rFonts w:ascii="Arial Bold" w:eastAsia="Calibri" w:hAnsi="Arial Bold" w:cs="Arial"/>
          <w:b/>
          <w:caps/>
        </w:rPr>
      </w:pPr>
      <w:r w:rsidRPr="00684A08">
        <w:rPr>
          <w:rFonts w:ascii="Arial Bold" w:eastAsia="Calibri" w:hAnsi="Arial Bold" w:cs="Arial"/>
          <w:b/>
          <w:caps/>
        </w:rPr>
        <w:t>Individual Allergy and Anaphylaxis Emergency Plan</w:t>
      </w:r>
    </w:p>
    <w:p w14:paraId="3EA6ED5B" w14:textId="152C405F" w:rsidR="007E4FF2" w:rsidRPr="00793BAC" w:rsidRDefault="007E4FF2" w:rsidP="00184828">
      <w:pPr>
        <w:rPr>
          <w:rFonts w:cs="Arial"/>
          <w:b/>
          <w:szCs w:val="20"/>
        </w:rPr>
      </w:pPr>
      <w:r w:rsidRPr="00793BAC">
        <w:rPr>
          <w:rFonts w:cs="Arial"/>
          <w:b/>
          <w:szCs w:val="20"/>
        </w:rPr>
        <w:t>Instructions:</w:t>
      </w:r>
      <w:r w:rsidR="003B35B0" w:rsidRPr="00793BAC">
        <w:rPr>
          <w:rFonts w:cs="Arial"/>
          <w:b/>
          <w:szCs w:val="20"/>
        </w:rPr>
        <w:t xml:space="preserve"> </w:t>
      </w:r>
    </w:p>
    <w:p w14:paraId="236A884A" w14:textId="418600AC" w:rsidR="003B35B0" w:rsidRPr="00035812" w:rsidRDefault="005642EA" w:rsidP="006D643E">
      <w:pPr>
        <w:numPr>
          <w:ilvl w:val="0"/>
          <w:numId w:val="7"/>
        </w:numPr>
        <w:spacing w:before="120"/>
        <w:rPr>
          <w:rFonts w:cs="Arial"/>
          <w:szCs w:val="20"/>
        </w:rPr>
      </w:pPr>
      <w:r w:rsidRPr="00035812">
        <w:rPr>
          <w:rFonts w:cs="Arial"/>
          <w:szCs w:val="20"/>
        </w:rPr>
        <w:t xml:space="preserve">This form is to be completed for </w:t>
      </w:r>
      <w:r w:rsidR="00C01F7D" w:rsidRPr="00035812">
        <w:rPr>
          <w:rFonts w:cs="Arial"/>
          <w:szCs w:val="20"/>
        </w:rPr>
        <w:t xml:space="preserve">any child </w:t>
      </w:r>
      <w:r w:rsidRPr="00035812">
        <w:rPr>
          <w:rFonts w:cs="Arial"/>
          <w:szCs w:val="20"/>
        </w:rPr>
        <w:t>with a</w:t>
      </w:r>
      <w:r w:rsidR="00337549" w:rsidRPr="00035812">
        <w:rPr>
          <w:rFonts w:cs="Arial"/>
          <w:szCs w:val="20"/>
        </w:rPr>
        <w:t xml:space="preserve"> known allergy.</w:t>
      </w:r>
      <w:r w:rsidR="00756D3D" w:rsidRPr="00035812">
        <w:rPr>
          <w:rFonts w:cs="Arial"/>
          <w:szCs w:val="20"/>
        </w:rPr>
        <w:t xml:space="preserve"> </w:t>
      </w:r>
    </w:p>
    <w:p w14:paraId="6A925120" w14:textId="2FF6BA29" w:rsidR="00337549" w:rsidRPr="00035812" w:rsidRDefault="00C01F7D" w:rsidP="003C2B03">
      <w:pPr>
        <w:numPr>
          <w:ilvl w:val="0"/>
          <w:numId w:val="7"/>
        </w:numPr>
        <w:spacing w:before="120"/>
        <w:ind w:right="126"/>
        <w:rPr>
          <w:rFonts w:cs="Arial"/>
          <w:szCs w:val="20"/>
        </w:rPr>
      </w:pPr>
      <w:r w:rsidRPr="00035812">
        <w:rPr>
          <w:rFonts w:cs="Arial"/>
          <w:szCs w:val="20"/>
        </w:rPr>
        <w:t>The child care program must work with the p</w:t>
      </w:r>
      <w:r w:rsidR="00337549" w:rsidRPr="00035812">
        <w:rPr>
          <w:rFonts w:cs="Arial"/>
          <w:szCs w:val="20"/>
        </w:rPr>
        <w:t>arent</w:t>
      </w:r>
      <w:r w:rsidR="00D23631" w:rsidRPr="00035812">
        <w:rPr>
          <w:rFonts w:cs="Arial"/>
          <w:szCs w:val="20"/>
        </w:rPr>
        <w:t>(</w:t>
      </w:r>
      <w:r w:rsidR="00337549" w:rsidRPr="00035812">
        <w:rPr>
          <w:rFonts w:cs="Arial"/>
          <w:szCs w:val="20"/>
        </w:rPr>
        <w:t>s</w:t>
      </w:r>
      <w:r w:rsidR="00D23631" w:rsidRPr="00035812">
        <w:rPr>
          <w:rFonts w:cs="Arial"/>
          <w:szCs w:val="20"/>
        </w:rPr>
        <w:t>)</w:t>
      </w:r>
      <w:r w:rsidR="00DD26AD" w:rsidRPr="00035812">
        <w:rPr>
          <w:rFonts w:cs="Arial"/>
          <w:szCs w:val="20"/>
        </w:rPr>
        <w:t>/</w:t>
      </w:r>
      <w:r w:rsidRPr="00035812">
        <w:rPr>
          <w:rFonts w:cs="Arial"/>
          <w:szCs w:val="20"/>
        </w:rPr>
        <w:t>g</w:t>
      </w:r>
      <w:r w:rsidR="00DD26AD" w:rsidRPr="00035812">
        <w:rPr>
          <w:rFonts w:cs="Arial"/>
          <w:szCs w:val="20"/>
        </w:rPr>
        <w:t>uardian</w:t>
      </w:r>
      <w:r w:rsidR="00D23631" w:rsidRPr="00035812">
        <w:rPr>
          <w:rFonts w:cs="Arial"/>
          <w:szCs w:val="20"/>
        </w:rPr>
        <w:t>(</w:t>
      </w:r>
      <w:r w:rsidR="00DD26AD" w:rsidRPr="00035812">
        <w:rPr>
          <w:rFonts w:cs="Arial"/>
          <w:szCs w:val="20"/>
        </w:rPr>
        <w:t>s</w:t>
      </w:r>
      <w:r w:rsidR="00D23631" w:rsidRPr="00035812">
        <w:rPr>
          <w:rFonts w:cs="Arial"/>
          <w:szCs w:val="20"/>
        </w:rPr>
        <w:t>)</w:t>
      </w:r>
      <w:r w:rsidR="00337549" w:rsidRPr="00035812">
        <w:rPr>
          <w:rFonts w:cs="Arial"/>
          <w:szCs w:val="20"/>
        </w:rPr>
        <w:t xml:space="preserve"> and the child’s health care provider to develop written instructions outlining what the child is allergic to</w:t>
      </w:r>
      <w:r w:rsidR="00035D1C" w:rsidRPr="00035812">
        <w:rPr>
          <w:rFonts w:cs="Arial"/>
          <w:szCs w:val="20"/>
        </w:rPr>
        <w:t xml:space="preserve"> and the prevention strategies</w:t>
      </w:r>
      <w:r w:rsidR="00337549" w:rsidRPr="00035812">
        <w:rPr>
          <w:rFonts w:cs="Arial"/>
          <w:szCs w:val="20"/>
        </w:rPr>
        <w:t xml:space="preserve"> and steps that must be taken if the child </w:t>
      </w:r>
      <w:r w:rsidR="000A6708" w:rsidRPr="00035812">
        <w:rPr>
          <w:rFonts w:cs="Arial"/>
          <w:szCs w:val="20"/>
        </w:rPr>
        <w:t xml:space="preserve">is exposed to a known </w:t>
      </w:r>
      <w:r w:rsidR="00F94AC6" w:rsidRPr="00035812">
        <w:rPr>
          <w:rFonts w:cs="Arial"/>
          <w:szCs w:val="20"/>
        </w:rPr>
        <w:t>allergen or</w:t>
      </w:r>
      <w:r w:rsidR="00DD26AD" w:rsidRPr="00035812">
        <w:rPr>
          <w:rFonts w:cs="Arial"/>
          <w:szCs w:val="20"/>
        </w:rPr>
        <w:t xml:space="preserve"> is showing symptoms of exposure.</w:t>
      </w:r>
      <w:r w:rsidR="000A6708" w:rsidRPr="00035812">
        <w:rPr>
          <w:rFonts w:cs="Arial"/>
          <w:szCs w:val="20"/>
        </w:rPr>
        <w:t xml:space="preserve"> </w:t>
      </w:r>
    </w:p>
    <w:p w14:paraId="48FB40D2" w14:textId="247D6FE8" w:rsidR="00793BAC" w:rsidRPr="00035812" w:rsidRDefault="000A6708" w:rsidP="003C2B03">
      <w:pPr>
        <w:numPr>
          <w:ilvl w:val="0"/>
          <w:numId w:val="7"/>
        </w:numPr>
        <w:spacing w:before="120"/>
        <w:ind w:right="126"/>
        <w:rPr>
          <w:rFonts w:cs="Arial"/>
          <w:szCs w:val="20"/>
        </w:rPr>
      </w:pPr>
      <w:r w:rsidRPr="00035812">
        <w:rPr>
          <w:rFonts w:cs="Arial"/>
          <w:szCs w:val="20"/>
        </w:rPr>
        <w:t>This plan must be reviewed upon admission</w:t>
      </w:r>
      <w:r w:rsidR="0006344C" w:rsidRPr="00035812">
        <w:rPr>
          <w:rFonts w:cs="Arial"/>
          <w:szCs w:val="20"/>
        </w:rPr>
        <w:t xml:space="preserve">, annually thereafter, </w:t>
      </w:r>
      <w:r w:rsidR="00E44BAB" w:rsidRPr="00035812">
        <w:rPr>
          <w:rFonts w:cs="Arial"/>
          <w:szCs w:val="20"/>
        </w:rPr>
        <w:t xml:space="preserve">and </w:t>
      </w:r>
      <w:r w:rsidR="0006344C" w:rsidRPr="00035812">
        <w:rPr>
          <w:rFonts w:cs="Arial"/>
          <w:szCs w:val="20"/>
        </w:rPr>
        <w:t xml:space="preserve">anytime there are staff </w:t>
      </w:r>
      <w:r w:rsidR="000A6F31" w:rsidRPr="00035812">
        <w:rPr>
          <w:rFonts w:cs="Arial"/>
          <w:szCs w:val="20"/>
        </w:rPr>
        <w:t xml:space="preserve">or volunteer </w:t>
      </w:r>
      <w:r w:rsidR="0006344C" w:rsidRPr="00035812">
        <w:rPr>
          <w:rFonts w:cs="Arial"/>
          <w:szCs w:val="20"/>
        </w:rPr>
        <w:t>changes, and/or anytime</w:t>
      </w:r>
      <w:r w:rsidR="00C01F7D" w:rsidRPr="00035812">
        <w:rPr>
          <w:rFonts w:cs="Arial"/>
          <w:szCs w:val="20"/>
        </w:rPr>
        <w:t xml:space="preserve"> information</w:t>
      </w:r>
      <w:r w:rsidR="0006344C" w:rsidRPr="00035812">
        <w:rPr>
          <w:rFonts w:cs="Arial"/>
          <w:szCs w:val="20"/>
        </w:rPr>
        <w:t xml:space="preserve"> regarding</w:t>
      </w:r>
      <w:r w:rsidR="00C01F7D" w:rsidRPr="00035812">
        <w:rPr>
          <w:rFonts w:cs="Arial"/>
          <w:szCs w:val="20"/>
        </w:rPr>
        <w:t xml:space="preserve"> the</w:t>
      </w:r>
      <w:r w:rsidR="0006344C" w:rsidRPr="00035812">
        <w:rPr>
          <w:rFonts w:cs="Arial"/>
          <w:szCs w:val="20"/>
        </w:rPr>
        <w:t xml:space="preserve"> child’s allergy </w:t>
      </w:r>
      <w:r w:rsidR="000A6F31" w:rsidRPr="00035812">
        <w:rPr>
          <w:rFonts w:cs="Arial"/>
          <w:szCs w:val="20"/>
        </w:rPr>
        <w:t xml:space="preserve">or treatment </w:t>
      </w:r>
      <w:r w:rsidR="0006344C" w:rsidRPr="00035812">
        <w:rPr>
          <w:rFonts w:cs="Arial"/>
          <w:szCs w:val="20"/>
        </w:rPr>
        <w:t xml:space="preserve">changes. </w:t>
      </w:r>
      <w:r w:rsidR="000A6F31" w:rsidRPr="00035812">
        <w:rPr>
          <w:rFonts w:cs="Arial"/>
          <w:szCs w:val="20"/>
        </w:rPr>
        <w:t xml:space="preserve"> This document must be a</w:t>
      </w:r>
      <w:r w:rsidR="00B90C8E" w:rsidRPr="00035812">
        <w:rPr>
          <w:rFonts w:cs="Arial"/>
          <w:szCs w:val="20"/>
        </w:rPr>
        <w:t>ttached</w:t>
      </w:r>
      <w:r w:rsidR="000A6F31" w:rsidRPr="00035812">
        <w:rPr>
          <w:rFonts w:cs="Arial"/>
          <w:szCs w:val="20"/>
        </w:rPr>
        <w:t xml:space="preserve"> to the child’s Individual Health Care Plan.</w:t>
      </w:r>
    </w:p>
    <w:p w14:paraId="61979876" w14:textId="37EA1100" w:rsidR="00E9262D" w:rsidRPr="00035812" w:rsidRDefault="00F94AC6" w:rsidP="00080203">
      <w:pPr>
        <w:numPr>
          <w:ilvl w:val="0"/>
          <w:numId w:val="7"/>
        </w:numPr>
        <w:spacing w:before="120" w:after="60"/>
        <w:rPr>
          <w:rFonts w:cs="Arial"/>
          <w:szCs w:val="20"/>
        </w:rPr>
      </w:pPr>
      <w:r w:rsidRPr="00035812">
        <w:rPr>
          <w:rFonts w:cs="Arial"/>
          <w:szCs w:val="20"/>
        </w:rPr>
        <w:t>A</w:t>
      </w:r>
      <w:r w:rsidR="00E9262D" w:rsidRPr="00035812">
        <w:rPr>
          <w:rFonts w:cs="Arial"/>
          <w:szCs w:val="20"/>
        </w:rPr>
        <w:t xml:space="preserve">dd additional sheets if </w:t>
      </w:r>
      <w:r w:rsidRPr="00035812">
        <w:rPr>
          <w:rFonts w:cs="Arial"/>
          <w:szCs w:val="20"/>
        </w:rPr>
        <w:t xml:space="preserve">additional documentation or instruction is </w:t>
      </w:r>
      <w:r w:rsidR="00E9262D" w:rsidRPr="00035812">
        <w:rPr>
          <w:rFonts w:cs="Arial"/>
          <w:szCs w:val="20"/>
        </w:rPr>
        <w:t>necessary.</w:t>
      </w:r>
      <w:r w:rsidRPr="00035812">
        <w:rPr>
          <w:rFonts w:cs="Arial"/>
          <w:szCs w:val="20"/>
        </w:rPr>
        <w:t xml:space="preserve"> </w:t>
      </w:r>
    </w:p>
    <w:tbl>
      <w:tblPr>
        <w:tblpPr w:leftFromText="180" w:rightFromText="180" w:vertAnchor="text" w:horzAnchor="page" w:tblpX="934" w:tblpY="8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5"/>
      </w:tblGrid>
      <w:tr w:rsidR="007A3E15" w14:paraId="52393463" w14:textId="77777777" w:rsidTr="009A4A7D">
        <w:trPr>
          <w:trHeight w:val="9444"/>
        </w:trPr>
        <w:tc>
          <w:tcPr>
            <w:tcW w:w="10615" w:type="dxa"/>
          </w:tcPr>
          <w:p w14:paraId="2DC9E511" w14:textId="3CC1C8F1" w:rsidR="007A3E15" w:rsidRDefault="007A3E15" w:rsidP="006B7D3A">
            <w:pPr>
              <w:tabs>
                <w:tab w:val="right" w:leader="underscore" w:pos="4860"/>
                <w:tab w:val="left" w:pos="5220"/>
                <w:tab w:val="left" w:pos="5820"/>
              </w:tabs>
              <w:spacing w:before="60" w:after="60"/>
              <w:ind w:left="75"/>
              <w:rPr>
                <w:rFonts w:eastAsia="Calibri" w:cs="Arial"/>
                <w:color w:val="FFFFFF" w:themeColor="background1"/>
                <w:szCs w:val="20"/>
              </w:rPr>
            </w:pPr>
            <w:r>
              <w:rPr>
                <w:rFonts w:eastAsia="Calibri" w:cs="Arial"/>
                <w:szCs w:val="20"/>
              </w:rPr>
              <w:t>Child’s Name</w:t>
            </w:r>
            <w:r w:rsidRPr="00793BAC">
              <w:rPr>
                <w:rFonts w:eastAsia="Calibri" w:cs="Arial"/>
                <w:szCs w:val="20"/>
              </w:rPr>
              <w:t>:</w:t>
            </w:r>
            <w:r w:rsidR="006F4978">
              <w:rPr>
                <w:rFonts w:eastAsia="Calibri" w:cs="Arial"/>
                <w:szCs w:val="20"/>
              </w:rPr>
              <w:t xml:space="preserve"> </w:t>
            </w:r>
            <w:r w:rsidR="006F4978" w:rsidRPr="006B7D3A">
              <w:rPr>
                <w:rFonts w:eastAsia="Calibri" w:cs="Arial"/>
                <w:szCs w:val="20"/>
              </w:rPr>
              <w:fldChar w:fldCharType="begin">
                <w:ffData>
                  <w:name w:val="Text30"/>
                  <w:enabled/>
                  <w:calcOnExit w:val="0"/>
                  <w:textInput>
                    <w:maxLength w:val="80"/>
                  </w:textInput>
                </w:ffData>
              </w:fldChar>
            </w:r>
            <w:bookmarkStart w:id="0" w:name="Text30"/>
            <w:r w:rsidR="006F4978" w:rsidRPr="006B7D3A">
              <w:rPr>
                <w:rFonts w:eastAsia="Calibri" w:cs="Arial"/>
                <w:szCs w:val="20"/>
              </w:rPr>
              <w:instrText xml:space="preserve"> FORMTEXT </w:instrText>
            </w:r>
            <w:r w:rsidR="006F4978" w:rsidRPr="006B7D3A">
              <w:rPr>
                <w:rFonts w:eastAsia="Calibri" w:cs="Arial"/>
                <w:szCs w:val="20"/>
              </w:rPr>
            </w:r>
            <w:r w:rsidR="006F4978" w:rsidRPr="006B7D3A">
              <w:rPr>
                <w:rFonts w:eastAsia="Calibri" w:cs="Arial"/>
                <w:szCs w:val="20"/>
              </w:rPr>
              <w:fldChar w:fldCharType="separate"/>
            </w:r>
            <w:r w:rsidR="00613E19">
              <w:rPr>
                <w:rFonts w:eastAsia="Calibri"/>
              </w:rPr>
              <w:t xml:space="preserve">                                                        </w:t>
            </w:r>
            <w:r w:rsidR="006F4978" w:rsidRPr="006B7D3A">
              <w:rPr>
                <w:rFonts w:eastAsia="Calibri" w:cs="Arial"/>
                <w:szCs w:val="20"/>
              </w:rPr>
              <w:fldChar w:fldCharType="end"/>
            </w:r>
            <w:bookmarkEnd w:id="0"/>
            <w:r>
              <w:rPr>
                <w:rFonts w:eastAsia="Calibri" w:cs="Arial"/>
                <w:color w:val="FFFFFF" w:themeColor="background1"/>
                <w:szCs w:val="20"/>
              </w:rPr>
              <w:t xml:space="preserve">       </w:t>
            </w:r>
            <w:r w:rsidRPr="18BBA234">
              <w:rPr>
                <w:rFonts w:eastAsia="Calibri" w:cs="Arial"/>
                <w:szCs w:val="20"/>
              </w:rPr>
              <w:t>Date of Plan:</w:t>
            </w:r>
            <w:r w:rsidRPr="18BBA234">
              <w:rPr>
                <w:rFonts w:eastAsia="Calibri" w:cs="Arial"/>
                <w:color w:val="FFFFFF" w:themeColor="background1"/>
                <w:szCs w:val="20"/>
              </w:rPr>
              <w:t xml:space="preserve">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00613E19">
              <w:rPr>
                <w:rFonts w:eastAsia="Calibri"/>
              </w:rPr>
              <w:t xml:space="preserve">      </w:t>
            </w:r>
            <w:r w:rsidRPr="008A58E8">
              <w:rPr>
                <w:rFonts w:eastAsia="Calibri"/>
              </w:rPr>
              <w:fldChar w:fldCharType="end"/>
            </w:r>
            <w:r w:rsidR="006F4978" w:rsidRPr="008A58E8">
              <w:rPr>
                <w:rFonts w:eastAsia="Calibri"/>
              </w:rPr>
              <w:t xml:space="preserve"> /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F4978" w:rsidRPr="008A58E8">
              <w:rPr>
                <w:rFonts w:eastAsia="Calibri"/>
              </w:rPr>
              <w:t xml:space="preserve"> / </w:t>
            </w:r>
            <w:r w:rsidR="006F4978" w:rsidRPr="008A58E8">
              <w:rPr>
                <w:rFonts w:eastAsia="Calibri"/>
              </w:rPr>
              <w:fldChar w:fldCharType="begin">
                <w:ffData>
                  <w:name w:val="Text61"/>
                  <w:enabled/>
                  <w:calcOnExit w:val="0"/>
                  <w:textInput/>
                </w:ffData>
              </w:fldChar>
            </w:r>
            <w:bookmarkStart w:id="1" w:name="Text61"/>
            <w:r w:rsidR="006F4978" w:rsidRPr="008A58E8">
              <w:rPr>
                <w:rFonts w:eastAsia="Calibri"/>
              </w:rPr>
              <w:instrText xml:space="preserve"> FORMTEXT </w:instrText>
            </w:r>
            <w:r w:rsidR="006F4978" w:rsidRPr="008A58E8">
              <w:rPr>
                <w:rFonts w:eastAsia="Calibri"/>
              </w:rPr>
            </w:r>
            <w:r w:rsidR="006F4978" w:rsidRPr="008A58E8">
              <w:rPr>
                <w:rFonts w:eastAsia="Calibri"/>
              </w:rPr>
              <w:fldChar w:fldCharType="separate"/>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fldChar w:fldCharType="end"/>
            </w:r>
            <w:bookmarkEnd w:id="1"/>
          </w:p>
          <w:p w14:paraId="12208B81" w14:textId="5FF4448E" w:rsidR="007A3E15" w:rsidRDefault="007A3E15" w:rsidP="006B7D3A">
            <w:pPr>
              <w:tabs>
                <w:tab w:val="right" w:leader="underscore" w:pos="4860"/>
                <w:tab w:val="left" w:pos="5220"/>
                <w:tab w:val="right" w:leader="underscore" w:pos="9900"/>
                <w:tab w:val="right" w:pos="9990"/>
              </w:tabs>
              <w:spacing w:before="60" w:after="60"/>
              <w:ind w:left="75"/>
              <w:rPr>
                <w:rFonts w:eastAsia="Calibri" w:cs="Arial"/>
                <w:szCs w:val="20"/>
                <w:u w:val="single"/>
              </w:rPr>
            </w:pPr>
            <w:r>
              <w:rPr>
                <w:rFonts w:eastAsia="Calibri" w:cs="Arial"/>
                <w:szCs w:val="20"/>
              </w:rPr>
              <w:t>Date of Birth</w:t>
            </w:r>
            <w:r w:rsidRPr="00793BAC">
              <w:rPr>
                <w:rFonts w:eastAsia="Calibri" w:cs="Arial"/>
                <w:szCs w:val="20"/>
              </w:rPr>
              <w:t>:</w:t>
            </w:r>
            <w:r w:rsidR="006F4978">
              <w:rPr>
                <w:rFonts w:eastAsia="Calibri" w:cs="Arial"/>
                <w:szCs w:val="20"/>
              </w:rPr>
              <w:t xml:space="preserve">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F4978" w:rsidRPr="008A58E8">
              <w:rPr>
                <w:rFonts w:eastAsia="Calibri"/>
              </w:rPr>
              <w:t xml:space="preserve"> /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F4978" w:rsidRPr="008A58E8">
              <w:rPr>
                <w:rFonts w:eastAsia="Calibri"/>
              </w:rPr>
              <w:t xml:space="preserve"> / </w:t>
            </w:r>
            <w:r w:rsidR="006F4978" w:rsidRPr="008A58E8">
              <w:rPr>
                <w:rFonts w:eastAsia="Calibri"/>
              </w:rPr>
              <w:fldChar w:fldCharType="begin">
                <w:ffData>
                  <w:name w:val="Text60"/>
                  <w:enabled/>
                  <w:calcOnExit w:val="0"/>
                  <w:textInput/>
                </w:ffData>
              </w:fldChar>
            </w:r>
            <w:bookmarkStart w:id="2" w:name="Text60"/>
            <w:r w:rsidR="006F4978" w:rsidRPr="008A58E8">
              <w:rPr>
                <w:rFonts w:eastAsia="Calibri"/>
              </w:rPr>
              <w:instrText xml:space="preserve"> FORMTEXT </w:instrText>
            </w:r>
            <w:r w:rsidR="006F4978" w:rsidRPr="008A58E8">
              <w:rPr>
                <w:rFonts w:eastAsia="Calibri"/>
              </w:rPr>
            </w:r>
            <w:r w:rsidR="006F4978" w:rsidRPr="008A58E8">
              <w:rPr>
                <w:rFonts w:eastAsia="Calibri"/>
              </w:rPr>
              <w:fldChar w:fldCharType="separate"/>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fldChar w:fldCharType="end"/>
            </w:r>
            <w:bookmarkEnd w:id="2"/>
            <w:r w:rsidRPr="18BBA234">
              <w:rPr>
                <w:rFonts w:eastAsia="Calibri" w:cs="Arial"/>
                <w:szCs w:val="20"/>
              </w:rPr>
              <w:t xml:space="preserve"> </w:t>
            </w:r>
            <w:r>
              <w:rPr>
                <w:rFonts w:eastAsia="Calibri" w:cs="Arial"/>
                <w:szCs w:val="20"/>
              </w:rPr>
              <w:t xml:space="preserve">          Current Weight: </w:t>
            </w:r>
            <w:r w:rsidR="006F4978" w:rsidRPr="008A58E8">
              <w:rPr>
                <w:rFonts w:eastAsia="Calibri"/>
              </w:rPr>
              <w:fldChar w:fldCharType="begin">
                <w:ffData>
                  <w:name w:val=""/>
                  <w:enabled/>
                  <w:calcOnExit w:val="0"/>
                  <w:textInput/>
                </w:ffData>
              </w:fldChar>
            </w:r>
            <w:r w:rsidR="006F4978" w:rsidRPr="008A58E8">
              <w:rPr>
                <w:rFonts w:eastAsia="Calibri"/>
              </w:rPr>
              <w:instrText xml:space="preserve"> FORMTEXT </w:instrText>
            </w:r>
            <w:r w:rsidR="006F4978" w:rsidRPr="008A58E8">
              <w:rPr>
                <w:rFonts w:eastAsia="Calibri"/>
              </w:rPr>
            </w:r>
            <w:r w:rsidR="006F4978" w:rsidRPr="008A58E8">
              <w:rPr>
                <w:rFonts w:eastAsia="Calibri"/>
              </w:rPr>
              <w:fldChar w:fldCharType="separate"/>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fldChar w:fldCharType="end"/>
            </w:r>
            <w:r w:rsidR="006F4978" w:rsidRPr="006F4978">
              <w:rPr>
                <w:rFonts w:eastAsia="Calibri" w:cs="Arial"/>
                <w:szCs w:val="20"/>
              </w:rPr>
              <w:t xml:space="preserve"> </w:t>
            </w:r>
            <w:r>
              <w:rPr>
                <w:rFonts w:eastAsia="Calibri" w:cs="Arial"/>
                <w:szCs w:val="20"/>
              </w:rPr>
              <w:t xml:space="preserve">lbs.                        </w:t>
            </w:r>
          </w:p>
          <w:p w14:paraId="2E49C415" w14:textId="6EF07C77" w:rsidR="007A3E15" w:rsidRDefault="007A3E15" w:rsidP="006B7D3A">
            <w:pPr>
              <w:tabs>
                <w:tab w:val="right" w:leader="underscore" w:pos="4860"/>
                <w:tab w:val="left" w:pos="5220"/>
                <w:tab w:val="right" w:leader="underscore" w:pos="9900"/>
                <w:tab w:val="right" w:pos="9990"/>
              </w:tabs>
              <w:spacing w:before="60" w:after="60"/>
              <w:rPr>
                <w:rFonts w:eastAsia="Calibri" w:cs="Arial"/>
                <w:szCs w:val="20"/>
              </w:rPr>
            </w:pPr>
            <w:r>
              <w:rPr>
                <w:rFonts w:eastAsia="Calibri" w:cs="Arial"/>
                <w:szCs w:val="20"/>
              </w:rPr>
              <w:t xml:space="preserve">  Asthma:  </w:t>
            </w:r>
            <w:r>
              <w:rPr>
                <w:rFonts w:eastAsia="Calibri" w:cs="Arial"/>
                <w:szCs w:val="20"/>
              </w:rPr>
              <w:fldChar w:fldCharType="begin">
                <w:ffData>
                  <w:name w:val="Check4"/>
                  <w:enabled/>
                  <w:calcOnExit w:val="0"/>
                  <w:checkBox>
                    <w:sizeAuto/>
                    <w:default w:val="0"/>
                  </w:checkBox>
                </w:ffData>
              </w:fldChar>
            </w:r>
            <w:r>
              <w:rPr>
                <w:rFonts w:eastAsia="Calibri" w:cs="Arial"/>
                <w:szCs w:val="20"/>
              </w:rPr>
              <w:instrText xml:space="preserve"> FORMCHECKBOX </w:instrText>
            </w:r>
            <w:r w:rsidR="00000000">
              <w:rPr>
                <w:rFonts w:eastAsia="Calibri" w:cs="Arial"/>
                <w:szCs w:val="20"/>
              </w:rPr>
            </w:r>
            <w:r w:rsidR="00000000">
              <w:rPr>
                <w:rFonts w:eastAsia="Calibri" w:cs="Arial"/>
                <w:szCs w:val="20"/>
              </w:rPr>
              <w:fldChar w:fldCharType="separate"/>
            </w:r>
            <w:r>
              <w:rPr>
                <w:rFonts w:eastAsia="Calibri" w:cs="Arial"/>
                <w:szCs w:val="20"/>
              </w:rPr>
              <w:fldChar w:fldCharType="end"/>
            </w:r>
            <w:r>
              <w:rPr>
                <w:rFonts w:eastAsia="Calibri" w:cs="Arial"/>
                <w:szCs w:val="20"/>
              </w:rPr>
              <w:t xml:space="preserve">  Yes (higher risk for reaction)    </w:t>
            </w:r>
            <w:r>
              <w:rPr>
                <w:rFonts w:eastAsia="Calibri" w:cs="Arial"/>
                <w:szCs w:val="20"/>
              </w:rPr>
              <w:fldChar w:fldCharType="begin">
                <w:ffData>
                  <w:name w:val="Check5"/>
                  <w:enabled/>
                  <w:calcOnExit w:val="0"/>
                  <w:checkBox>
                    <w:sizeAuto/>
                    <w:default w:val="0"/>
                  </w:checkBox>
                </w:ffData>
              </w:fldChar>
            </w:r>
            <w:r>
              <w:rPr>
                <w:rFonts w:eastAsia="Calibri" w:cs="Arial"/>
                <w:szCs w:val="20"/>
              </w:rPr>
              <w:instrText xml:space="preserve"> FORMCHECKBOX </w:instrText>
            </w:r>
            <w:r w:rsidR="00000000">
              <w:rPr>
                <w:rFonts w:eastAsia="Calibri" w:cs="Arial"/>
                <w:szCs w:val="20"/>
              </w:rPr>
            </w:r>
            <w:r w:rsidR="00000000">
              <w:rPr>
                <w:rFonts w:eastAsia="Calibri" w:cs="Arial"/>
                <w:szCs w:val="20"/>
              </w:rPr>
              <w:fldChar w:fldCharType="separate"/>
            </w:r>
            <w:r>
              <w:rPr>
                <w:rFonts w:eastAsia="Calibri" w:cs="Arial"/>
                <w:szCs w:val="20"/>
              </w:rPr>
              <w:fldChar w:fldCharType="end"/>
            </w:r>
            <w:r>
              <w:rPr>
                <w:rFonts w:eastAsia="Calibri" w:cs="Arial"/>
                <w:szCs w:val="20"/>
              </w:rPr>
              <w:t xml:space="preserve"> No </w:t>
            </w:r>
          </w:p>
          <w:p w14:paraId="54962BBF" w14:textId="77777777" w:rsidR="007A3E15" w:rsidRDefault="007A3E15" w:rsidP="006B7D3A">
            <w:pPr>
              <w:tabs>
                <w:tab w:val="right" w:leader="underscore" w:pos="4860"/>
                <w:tab w:val="left" w:pos="5220"/>
                <w:tab w:val="right" w:leader="underscore" w:pos="9900"/>
                <w:tab w:val="right" w:pos="9990"/>
              </w:tabs>
              <w:spacing w:before="60" w:after="60"/>
              <w:ind w:left="72"/>
              <w:rPr>
                <w:rFonts w:eastAsia="Calibri" w:cs="Arial"/>
                <w:b/>
                <w:bCs/>
                <w:szCs w:val="20"/>
              </w:rPr>
            </w:pPr>
            <w:r w:rsidRPr="00383DA0">
              <w:rPr>
                <w:rFonts w:eastAsia="Calibri" w:cs="Arial"/>
                <w:b/>
                <w:bCs/>
                <w:szCs w:val="20"/>
              </w:rPr>
              <w:t xml:space="preserve">My child is reactive to the following allergens: </w:t>
            </w:r>
          </w:p>
          <w:tbl>
            <w:tblPr>
              <w:tblStyle w:val="TableGrid"/>
              <w:tblW w:w="0" w:type="auto"/>
              <w:tblInd w:w="75" w:type="dxa"/>
              <w:tblLook w:val="04A0" w:firstRow="1" w:lastRow="0" w:firstColumn="1" w:lastColumn="0" w:noHBand="0" w:noVBand="1"/>
            </w:tblPr>
            <w:tblGrid>
              <w:gridCol w:w="2019"/>
              <w:gridCol w:w="3481"/>
              <w:gridCol w:w="4688"/>
            </w:tblGrid>
            <w:tr w:rsidR="007A3E15" w14:paraId="77154C71" w14:textId="77777777" w:rsidTr="00B54306">
              <w:trPr>
                <w:trHeight w:val="533"/>
              </w:trPr>
              <w:tc>
                <w:tcPr>
                  <w:tcW w:w="2019" w:type="dxa"/>
                  <w:shd w:val="clear" w:color="auto" w:fill="D9D9D9" w:themeFill="background1" w:themeFillShade="D9"/>
                  <w:vAlign w:val="center"/>
                </w:tcPr>
                <w:p w14:paraId="7E2D95F4" w14:textId="77777777" w:rsidR="007A3E15" w:rsidRPr="00035812" w:rsidRDefault="007A3E15" w:rsidP="00613E19">
                  <w:pPr>
                    <w:framePr w:hSpace="180" w:wrap="around" w:vAnchor="text" w:hAnchor="page" w:x="934" w:y="83"/>
                    <w:tabs>
                      <w:tab w:val="right" w:leader="underscore" w:pos="4860"/>
                      <w:tab w:val="left" w:pos="5220"/>
                      <w:tab w:val="right" w:leader="underscore" w:pos="9900"/>
                      <w:tab w:val="right" w:pos="9990"/>
                    </w:tabs>
                    <w:jc w:val="center"/>
                    <w:rPr>
                      <w:rFonts w:eastAsia="Calibri" w:cs="Arial"/>
                      <w:b/>
                      <w:bCs/>
                      <w:sz w:val="18"/>
                      <w:szCs w:val="18"/>
                    </w:rPr>
                  </w:pPr>
                  <w:r w:rsidRPr="00035812">
                    <w:rPr>
                      <w:rFonts w:eastAsia="Calibri" w:cs="Arial"/>
                      <w:b/>
                      <w:bCs/>
                      <w:sz w:val="18"/>
                      <w:szCs w:val="18"/>
                    </w:rPr>
                    <w:t>Allergen:</w:t>
                  </w:r>
                </w:p>
              </w:tc>
              <w:tc>
                <w:tcPr>
                  <w:tcW w:w="3481" w:type="dxa"/>
                  <w:shd w:val="clear" w:color="auto" w:fill="D9D9D9" w:themeFill="background1" w:themeFillShade="D9"/>
                </w:tcPr>
                <w:p w14:paraId="0BA4124D" w14:textId="7B3AE44E" w:rsidR="00B54306" w:rsidRPr="00035812" w:rsidRDefault="007A3E15" w:rsidP="00613E19">
                  <w:pPr>
                    <w:framePr w:hSpace="180" w:wrap="around" w:vAnchor="text" w:hAnchor="page" w:x="934" w:y="83"/>
                    <w:tabs>
                      <w:tab w:val="right" w:leader="underscore" w:pos="4860"/>
                      <w:tab w:val="left" w:pos="5220"/>
                      <w:tab w:val="right" w:leader="underscore" w:pos="9900"/>
                      <w:tab w:val="right" w:pos="9990"/>
                    </w:tabs>
                    <w:jc w:val="center"/>
                    <w:rPr>
                      <w:rFonts w:eastAsia="Calibri" w:cs="Arial"/>
                      <w:b/>
                      <w:bCs/>
                      <w:sz w:val="18"/>
                      <w:szCs w:val="18"/>
                    </w:rPr>
                  </w:pPr>
                  <w:r w:rsidRPr="00035812">
                    <w:rPr>
                      <w:rFonts w:eastAsia="Calibri" w:cs="Arial"/>
                      <w:b/>
                      <w:bCs/>
                      <w:sz w:val="18"/>
                      <w:szCs w:val="18"/>
                    </w:rPr>
                    <w:t>Type of Exposure</w:t>
                  </w:r>
                  <w:r w:rsidR="00E44BAB" w:rsidRPr="00035812">
                    <w:rPr>
                      <w:rFonts w:eastAsia="Calibri" w:cs="Arial"/>
                      <w:sz w:val="18"/>
                      <w:szCs w:val="18"/>
                    </w:rPr>
                    <w:t>:</w:t>
                  </w:r>
                  <w:r w:rsidRPr="00035812">
                    <w:rPr>
                      <w:rFonts w:eastAsia="Calibri" w:cs="Arial"/>
                      <w:b/>
                      <w:bCs/>
                      <w:sz w:val="18"/>
                      <w:szCs w:val="18"/>
                    </w:rPr>
                    <w:t xml:space="preserve"> </w:t>
                  </w:r>
                </w:p>
                <w:p w14:paraId="35DEB25E" w14:textId="1D557A0D" w:rsidR="007A3E15" w:rsidRPr="00035812" w:rsidRDefault="007A3E15" w:rsidP="00613E19">
                  <w:pPr>
                    <w:framePr w:hSpace="180" w:wrap="around" w:vAnchor="text" w:hAnchor="page" w:x="934" w:y="83"/>
                    <w:tabs>
                      <w:tab w:val="right" w:leader="underscore" w:pos="4860"/>
                      <w:tab w:val="left" w:pos="5220"/>
                      <w:tab w:val="right" w:leader="underscore" w:pos="9900"/>
                      <w:tab w:val="right" w:pos="9990"/>
                    </w:tabs>
                    <w:jc w:val="center"/>
                    <w:rPr>
                      <w:rFonts w:eastAsia="Calibri" w:cs="Arial"/>
                      <w:b/>
                      <w:bCs/>
                      <w:sz w:val="18"/>
                      <w:szCs w:val="18"/>
                    </w:rPr>
                  </w:pPr>
                  <w:r w:rsidRPr="00035812">
                    <w:rPr>
                      <w:rFonts w:eastAsia="Calibri" w:cs="Arial"/>
                      <w:b/>
                      <w:bCs/>
                      <w:sz w:val="18"/>
                      <w:szCs w:val="18"/>
                    </w:rPr>
                    <w:t>(</w:t>
                  </w:r>
                  <w:r w:rsidRPr="00035812">
                    <w:rPr>
                      <w:rFonts w:eastAsia="Calibri" w:cs="Arial"/>
                      <w:b/>
                      <w:bCs/>
                      <w:i/>
                      <w:iCs/>
                      <w:sz w:val="18"/>
                      <w:szCs w:val="18"/>
                    </w:rPr>
                    <w:t>i.e.</w:t>
                  </w:r>
                  <w:r w:rsidR="00E44BAB" w:rsidRPr="00035812">
                    <w:rPr>
                      <w:rFonts w:eastAsia="Calibri" w:cs="Arial"/>
                      <w:b/>
                      <w:bCs/>
                      <w:sz w:val="18"/>
                      <w:szCs w:val="18"/>
                    </w:rPr>
                    <w:t>,</w:t>
                  </w:r>
                  <w:r w:rsidRPr="00035812">
                    <w:rPr>
                      <w:rFonts w:eastAsia="Calibri" w:cs="Arial"/>
                      <w:b/>
                      <w:bCs/>
                      <w:i/>
                      <w:iCs/>
                      <w:sz w:val="18"/>
                      <w:szCs w:val="18"/>
                    </w:rPr>
                    <w:t xml:space="preserve"> air/skin contact/ingestion, etc.</w:t>
                  </w:r>
                  <w:r w:rsidRPr="00035812">
                    <w:rPr>
                      <w:rFonts w:eastAsia="Calibri" w:cs="Arial"/>
                      <w:b/>
                      <w:bCs/>
                      <w:sz w:val="18"/>
                      <w:szCs w:val="18"/>
                    </w:rPr>
                    <w:t>):</w:t>
                  </w:r>
                </w:p>
              </w:tc>
              <w:tc>
                <w:tcPr>
                  <w:tcW w:w="4688" w:type="dxa"/>
                  <w:shd w:val="clear" w:color="auto" w:fill="D9D9D9" w:themeFill="background1" w:themeFillShade="D9"/>
                </w:tcPr>
                <w:p w14:paraId="3D9809A6" w14:textId="77777777" w:rsidR="00B54306" w:rsidRPr="00035812" w:rsidRDefault="007A3E15" w:rsidP="00613E19">
                  <w:pPr>
                    <w:framePr w:hSpace="180" w:wrap="around" w:vAnchor="text" w:hAnchor="page" w:x="934" w:y="83"/>
                    <w:tabs>
                      <w:tab w:val="right" w:leader="underscore" w:pos="9900"/>
                      <w:tab w:val="right" w:pos="9990"/>
                    </w:tabs>
                    <w:ind w:right="-78"/>
                    <w:jc w:val="center"/>
                    <w:rPr>
                      <w:rFonts w:eastAsia="Calibri" w:cs="Arial"/>
                      <w:b/>
                      <w:bCs/>
                      <w:sz w:val="18"/>
                      <w:szCs w:val="18"/>
                    </w:rPr>
                  </w:pPr>
                  <w:r w:rsidRPr="00035812">
                    <w:rPr>
                      <w:rFonts w:eastAsia="Calibri" w:cs="Arial"/>
                      <w:b/>
                      <w:bCs/>
                      <w:sz w:val="18"/>
                      <w:szCs w:val="18"/>
                    </w:rPr>
                    <w:t>Symptoms</w:t>
                  </w:r>
                  <w:r w:rsidR="008B138F" w:rsidRPr="00035812">
                    <w:rPr>
                      <w:rFonts w:eastAsia="Calibri" w:cs="Arial"/>
                      <w:b/>
                      <w:bCs/>
                      <w:sz w:val="18"/>
                      <w:szCs w:val="18"/>
                    </w:rPr>
                    <w:t xml:space="preserve"> </w:t>
                  </w:r>
                  <w:r w:rsidR="00C45BEE" w:rsidRPr="00035812">
                    <w:rPr>
                      <w:rFonts w:eastAsia="Calibri" w:cs="Arial"/>
                      <w:b/>
                      <w:bCs/>
                      <w:sz w:val="18"/>
                      <w:szCs w:val="18"/>
                    </w:rPr>
                    <w:t>include but are not limited to</w:t>
                  </w:r>
                  <w:r w:rsidR="00A6647E" w:rsidRPr="00035812">
                    <w:rPr>
                      <w:rFonts w:eastAsia="Calibri" w:cs="Arial"/>
                      <w:b/>
                      <w:bCs/>
                      <w:sz w:val="18"/>
                      <w:szCs w:val="18"/>
                    </w:rPr>
                    <w:t>:</w:t>
                  </w:r>
                </w:p>
                <w:p w14:paraId="3B6D9C63" w14:textId="305EBD7C" w:rsidR="007A3E15" w:rsidRPr="00035812" w:rsidRDefault="008B138F" w:rsidP="00613E19">
                  <w:pPr>
                    <w:framePr w:hSpace="180" w:wrap="around" w:vAnchor="text" w:hAnchor="page" w:x="934" w:y="83"/>
                    <w:tabs>
                      <w:tab w:val="right" w:leader="underscore" w:pos="9900"/>
                      <w:tab w:val="right" w:pos="9990"/>
                    </w:tabs>
                    <w:ind w:right="-78"/>
                    <w:jc w:val="center"/>
                    <w:rPr>
                      <w:rFonts w:eastAsia="Calibri" w:cs="Arial"/>
                      <w:b/>
                      <w:bCs/>
                      <w:sz w:val="18"/>
                      <w:szCs w:val="18"/>
                    </w:rPr>
                  </w:pPr>
                  <w:r w:rsidRPr="00035812">
                    <w:rPr>
                      <w:rFonts w:eastAsia="Calibri" w:cs="Arial"/>
                      <w:b/>
                      <w:bCs/>
                      <w:sz w:val="18"/>
                      <w:szCs w:val="18"/>
                    </w:rPr>
                    <w:t>(</w:t>
                  </w:r>
                  <w:r w:rsidRPr="00035812">
                    <w:rPr>
                      <w:rFonts w:eastAsia="Calibri" w:cs="Arial"/>
                      <w:b/>
                      <w:bCs/>
                      <w:i/>
                      <w:iCs/>
                      <w:sz w:val="18"/>
                      <w:szCs w:val="18"/>
                    </w:rPr>
                    <w:t>check all that apply</w:t>
                  </w:r>
                  <w:r w:rsidRPr="00035812">
                    <w:rPr>
                      <w:rFonts w:eastAsia="Calibri" w:cs="Arial"/>
                      <w:b/>
                      <w:bCs/>
                      <w:sz w:val="18"/>
                      <w:szCs w:val="18"/>
                    </w:rPr>
                    <w:t>)</w:t>
                  </w:r>
                </w:p>
              </w:tc>
            </w:tr>
            <w:tr w:rsidR="007A3E15" w14:paraId="606F80C7" w14:textId="77777777" w:rsidTr="008F743E">
              <w:trPr>
                <w:trHeight w:hRule="exact" w:val="2160"/>
              </w:trPr>
              <w:tc>
                <w:tcPr>
                  <w:tcW w:w="2019" w:type="dxa"/>
                </w:tcPr>
                <w:p w14:paraId="07227A06" w14:textId="4C1BB406" w:rsidR="007A3E15" w:rsidRDefault="006F4978" w:rsidP="00613E19">
                  <w:pPr>
                    <w:framePr w:hSpace="180" w:wrap="around" w:vAnchor="text" w:hAnchor="page" w:x="934" w:y="83"/>
                    <w:rPr>
                      <w:rFonts w:eastAsia="Calibri"/>
                      <w:szCs w:val="20"/>
                    </w:rPr>
                  </w:pPr>
                  <w:r w:rsidRPr="006F4978">
                    <w:rPr>
                      <w:rFonts w:eastAsia="Calibri"/>
                    </w:rPr>
                    <w:fldChar w:fldCharType="begin">
                      <w:ffData>
                        <w:name w:val="Text62"/>
                        <w:enabled/>
                        <w:calcOnExit w:val="0"/>
                        <w:textInput/>
                      </w:ffData>
                    </w:fldChar>
                  </w:r>
                  <w:bookmarkStart w:id="3" w:name="Text62"/>
                  <w:r w:rsidRPr="006F4978">
                    <w:rPr>
                      <w:rFonts w:eastAsia="Calibri"/>
                    </w:rPr>
                    <w:instrText xml:space="preserve"> FORMTEXT </w:instrText>
                  </w:r>
                  <w:r w:rsidRPr="006F4978">
                    <w:rPr>
                      <w:rFonts w:eastAsia="Calibri"/>
                    </w:rPr>
                  </w:r>
                  <w:r w:rsidRPr="006F4978">
                    <w:rPr>
                      <w:rFonts w:eastAsia="Calibri"/>
                    </w:rPr>
                    <w:fldChar w:fldCharType="separate"/>
                  </w:r>
                  <w:r w:rsidRPr="006F4978">
                    <w:rPr>
                      <w:rFonts w:eastAsia="Calibri"/>
                      <w:noProof/>
                    </w:rPr>
                    <w:t> </w:t>
                  </w:r>
                  <w:r w:rsidRPr="006F4978">
                    <w:rPr>
                      <w:rFonts w:eastAsia="Calibri"/>
                      <w:noProof/>
                    </w:rPr>
                    <w:t> </w:t>
                  </w:r>
                  <w:r w:rsidRPr="006F4978">
                    <w:rPr>
                      <w:rFonts w:eastAsia="Calibri"/>
                      <w:noProof/>
                    </w:rPr>
                    <w:t> </w:t>
                  </w:r>
                  <w:r w:rsidRPr="006F4978">
                    <w:rPr>
                      <w:rFonts w:eastAsia="Calibri"/>
                      <w:noProof/>
                    </w:rPr>
                    <w:t> </w:t>
                  </w:r>
                  <w:r w:rsidRPr="006F4978">
                    <w:rPr>
                      <w:rFonts w:eastAsia="Calibri"/>
                      <w:noProof/>
                    </w:rPr>
                    <w:t> </w:t>
                  </w:r>
                  <w:r w:rsidRPr="006F4978">
                    <w:rPr>
                      <w:rFonts w:eastAsia="Calibri"/>
                    </w:rPr>
                    <w:fldChar w:fldCharType="end"/>
                  </w:r>
                  <w:bookmarkEnd w:id="3"/>
                </w:p>
              </w:tc>
              <w:tc>
                <w:tcPr>
                  <w:tcW w:w="3481" w:type="dxa"/>
                </w:tcPr>
                <w:p w14:paraId="50AFEC1B" w14:textId="7B313C6F" w:rsidR="007A3E15" w:rsidRDefault="006F4978" w:rsidP="00613E19">
                  <w:pPr>
                    <w:framePr w:hSpace="180" w:wrap="around" w:vAnchor="text" w:hAnchor="page" w:x="934" w:y="83"/>
                    <w:rPr>
                      <w:rFonts w:eastAsia="Calibri"/>
                      <w:szCs w:val="20"/>
                    </w:rPr>
                  </w:pPr>
                  <w:r w:rsidRPr="006F4978">
                    <w:rPr>
                      <w:rFonts w:eastAsia="Calibri"/>
                    </w:rPr>
                    <w:fldChar w:fldCharType="begin">
                      <w:ffData>
                        <w:name w:val="Text62"/>
                        <w:enabled/>
                        <w:calcOnExit w:val="0"/>
                        <w:textInput/>
                      </w:ffData>
                    </w:fldChar>
                  </w:r>
                  <w:r w:rsidRPr="006F4978">
                    <w:rPr>
                      <w:rFonts w:eastAsia="Calibri"/>
                    </w:rPr>
                    <w:instrText xml:space="preserve"> FORMTEXT </w:instrText>
                  </w:r>
                  <w:r w:rsidRPr="006F4978">
                    <w:rPr>
                      <w:rFonts w:eastAsia="Calibri"/>
                    </w:rPr>
                  </w:r>
                  <w:r w:rsidRPr="006F4978">
                    <w:rPr>
                      <w:rFonts w:eastAsia="Calibri"/>
                    </w:rPr>
                    <w:fldChar w:fldCharType="separate"/>
                  </w:r>
                  <w:r w:rsidRPr="006F4978">
                    <w:rPr>
                      <w:rFonts w:eastAsia="Calibri"/>
                      <w:noProof/>
                    </w:rPr>
                    <w:t> </w:t>
                  </w:r>
                  <w:r w:rsidRPr="006F4978">
                    <w:rPr>
                      <w:rFonts w:eastAsia="Calibri"/>
                      <w:noProof/>
                    </w:rPr>
                    <w:t> </w:t>
                  </w:r>
                  <w:r w:rsidRPr="006F4978">
                    <w:rPr>
                      <w:rFonts w:eastAsia="Calibri"/>
                      <w:noProof/>
                    </w:rPr>
                    <w:t> </w:t>
                  </w:r>
                  <w:r w:rsidRPr="006F4978">
                    <w:rPr>
                      <w:rFonts w:eastAsia="Calibri"/>
                      <w:noProof/>
                    </w:rPr>
                    <w:t> </w:t>
                  </w:r>
                  <w:r w:rsidRPr="006F4978">
                    <w:rPr>
                      <w:rFonts w:eastAsia="Calibri"/>
                      <w:noProof/>
                    </w:rPr>
                    <w:t> </w:t>
                  </w:r>
                  <w:r w:rsidRPr="006F4978">
                    <w:rPr>
                      <w:rFonts w:eastAsia="Calibri"/>
                    </w:rPr>
                    <w:fldChar w:fldCharType="end"/>
                  </w:r>
                </w:p>
              </w:tc>
              <w:tc>
                <w:tcPr>
                  <w:tcW w:w="4688" w:type="dxa"/>
                </w:tcPr>
                <w:p w14:paraId="08019CEE" w14:textId="77777777" w:rsidR="007A3E15" w:rsidRPr="009A4A7D" w:rsidRDefault="007A3E15"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Shortness of breath, wheezing, or coughing</w:t>
                  </w:r>
                </w:p>
                <w:p w14:paraId="40EE1720" w14:textId="77777777" w:rsidR="007A3E15" w:rsidRPr="009A4A7D" w:rsidRDefault="007A3E15"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Pale or bluish skin, faintness, weak pulse, dizziness</w:t>
                  </w:r>
                </w:p>
                <w:p w14:paraId="42020BE5" w14:textId="77777777" w:rsidR="009A4A7D" w:rsidRDefault="007A3E15" w:rsidP="00613E19">
                  <w:pPr>
                    <w:framePr w:hSpace="180" w:wrap="around" w:vAnchor="text" w:hAnchor="page" w:x="934" w:y="83"/>
                    <w:tabs>
                      <w:tab w:val="right" w:leader="underscore" w:pos="9900"/>
                      <w:tab w:val="right" w:pos="9990"/>
                    </w:tabs>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Tight or hoarse throat, trouble breathing or</w:t>
                  </w:r>
                </w:p>
                <w:p w14:paraId="08F9F71A" w14:textId="638F1712" w:rsidR="007A3E15" w:rsidRPr="009A4A7D" w:rsidRDefault="007A3E15" w:rsidP="00613E19">
                  <w:pPr>
                    <w:framePr w:hSpace="180" w:wrap="around" w:vAnchor="text" w:hAnchor="page" w:x="934" w:y="83"/>
                    <w:tabs>
                      <w:tab w:val="right" w:leader="underscore" w:pos="9900"/>
                      <w:tab w:val="right" w:pos="9990"/>
                    </w:tabs>
                    <w:ind w:left="288" w:right="-72"/>
                    <w:rPr>
                      <w:rFonts w:eastAsia="Calibri" w:cs="Arial"/>
                      <w:sz w:val="18"/>
                      <w:szCs w:val="18"/>
                    </w:rPr>
                  </w:pPr>
                  <w:r w:rsidRPr="009A4A7D">
                    <w:rPr>
                      <w:rFonts w:eastAsia="Calibri" w:cs="Arial"/>
                      <w:sz w:val="18"/>
                      <w:szCs w:val="18"/>
                    </w:rPr>
                    <w:t>swallowing</w:t>
                  </w:r>
                </w:p>
                <w:p w14:paraId="78895711" w14:textId="77777777" w:rsidR="007A3E15" w:rsidRPr="009A4A7D" w:rsidRDefault="007A3E15"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Significant swelling of the tongue or lips</w:t>
                  </w:r>
                </w:p>
                <w:p w14:paraId="47DE10F9" w14:textId="77777777" w:rsidR="007A3E15" w:rsidRPr="009A4A7D" w:rsidRDefault="007A3E15"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Many hives over the body, widespread redness</w:t>
                  </w:r>
                </w:p>
                <w:p w14:paraId="2D3E0C94" w14:textId="0B06C825" w:rsidR="007A3E15" w:rsidRPr="009A4A7D" w:rsidRDefault="007A3E15"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Vomiting, diarrhea</w:t>
                  </w:r>
                </w:p>
                <w:p w14:paraId="407567BA" w14:textId="77777777" w:rsidR="007A3E15" w:rsidRPr="009A4A7D" w:rsidRDefault="007A3E15"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Behavioral changes and inconsolable crying</w:t>
                  </w:r>
                </w:p>
                <w:p w14:paraId="254EF090" w14:textId="37E69251" w:rsidR="007A3E15" w:rsidRPr="009A4A7D" w:rsidRDefault="007A3E15"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Other (specify)</w:t>
                  </w:r>
                  <w:r w:rsidR="006F4978" w:rsidRPr="009A4A7D">
                    <w:rPr>
                      <w:rFonts w:eastAsia="Calibri" w:cs="Arial"/>
                      <w:sz w:val="18"/>
                      <w:szCs w:val="18"/>
                    </w:rPr>
                    <w:t xml:space="preserve"> </w:t>
                  </w:r>
                  <w:r w:rsidR="006F4978" w:rsidRPr="008A58E8">
                    <w:rPr>
                      <w:rFonts w:eastAsia="Calibri"/>
                    </w:rPr>
                    <w:fldChar w:fldCharType="begin">
                      <w:ffData>
                        <w:name w:val="Text63"/>
                        <w:enabled/>
                        <w:calcOnExit w:val="0"/>
                        <w:textInput/>
                      </w:ffData>
                    </w:fldChar>
                  </w:r>
                  <w:r w:rsidR="006F4978" w:rsidRPr="008A58E8">
                    <w:rPr>
                      <w:rFonts w:eastAsia="Calibri"/>
                    </w:rPr>
                    <w:instrText xml:space="preserve"> FORMTEXT </w:instrText>
                  </w:r>
                  <w:r w:rsidR="006F4978" w:rsidRPr="008A58E8">
                    <w:rPr>
                      <w:rFonts w:eastAsia="Calibri"/>
                    </w:rPr>
                  </w:r>
                  <w:r w:rsidR="006F4978" w:rsidRPr="008A58E8">
                    <w:rPr>
                      <w:rFonts w:eastAsia="Calibri"/>
                    </w:rPr>
                    <w:fldChar w:fldCharType="separate"/>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fldChar w:fldCharType="end"/>
                  </w:r>
                </w:p>
              </w:tc>
            </w:tr>
            <w:tr w:rsidR="006F4978" w14:paraId="582C8234" w14:textId="77777777" w:rsidTr="008F743E">
              <w:trPr>
                <w:trHeight w:hRule="exact" w:val="2160"/>
              </w:trPr>
              <w:tc>
                <w:tcPr>
                  <w:tcW w:w="2019" w:type="dxa"/>
                </w:tcPr>
                <w:p w14:paraId="25C18FCA" w14:textId="11FCBD76" w:rsidR="006F4978" w:rsidRDefault="006F4978" w:rsidP="00613E19">
                  <w:pPr>
                    <w:framePr w:hSpace="180" w:wrap="around" w:vAnchor="text" w:hAnchor="page" w:x="934" w:y="83"/>
                    <w:rPr>
                      <w:rFonts w:eastAsia="Calibri"/>
                      <w:szCs w:val="20"/>
                    </w:rPr>
                  </w:pPr>
                  <w:r w:rsidRPr="00FE1570">
                    <w:rPr>
                      <w:rFonts w:eastAsia="Calibri"/>
                    </w:rPr>
                    <w:fldChar w:fldCharType="begin">
                      <w:ffData>
                        <w:name w:val="Text62"/>
                        <w:enabled/>
                        <w:calcOnExit w:val="0"/>
                        <w:textInput/>
                      </w:ffData>
                    </w:fldChar>
                  </w:r>
                  <w:r w:rsidRPr="00FE1570">
                    <w:rPr>
                      <w:rFonts w:eastAsia="Calibri"/>
                    </w:rPr>
                    <w:instrText xml:space="preserve"> FORMTEXT </w:instrText>
                  </w:r>
                  <w:r w:rsidRPr="00FE1570">
                    <w:rPr>
                      <w:rFonts w:eastAsia="Calibri"/>
                    </w:rPr>
                  </w:r>
                  <w:r w:rsidRPr="00FE1570">
                    <w:rPr>
                      <w:rFonts w:eastAsia="Calibri"/>
                    </w:rPr>
                    <w:fldChar w:fldCharType="separate"/>
                  </w:r>
                  <w:r w:rsidRPr="00FE1570">
                    <w:rPr>
                      <w:rFonts w:eastAsia="Calibri"/>
                      <w:noProof/>
                    </w:rPr>
                    <w:t> </w:t>
                  </w:r>
                  <w:r w:rsidRPr="00FE1570">
                    <w:rPr>
                      <w:rFonts w:eastAsia="Calibri"/>
                      <w:noProof/>
                    </w:rPr>
                    <w:t> </w:t>
                  </w:r>
                  <w:r w:rsidRPr="00FE1570">
                    <w:rPr>
                      <w:rFonts w:eastAsia="Calibri"/>
                      <w:noProof/>
                    </w:rPr>
                    <w:t> </w:t>
                  </w:r>
                  <w:r w:rsidRPr="00FE1570">
                    <w:rPr>
                      <w:rFonts w:eastAsia="Calibri"/>
                      <w:noProof/>
                    </w:rPr>
                    <w:t> </w:t>
                  </w:r>
                  <w:r w:rsidRPr="00FE1570">
                    <w:rPr>
                      <w:rFonts w:eastAsia="Calibri"/>
                      <w:noProof/>
                    </w:rPr>
                    <w:t> </w:t>
                  </w:r>
                  <w:r w:rsidRPr="00FE1570">
                    <w:rPr>
                      <w:rFonts w:eastAsia="Calibri"/>
                    </w:rPr>
                    <w:fldChar w:fldCharType="end"/>
                  </w:r>
                </w:p>
              </w:tc>
              <w:tc>
                <w:tcPr>
                  <w:tcW w:w="3481" w:type="dxa"/>
                </w:tcPr>
                <w:p w14:paraId="0DB5ED83" w14:textId="27FD0BF2" w:rsidR="006F4978" w:rsidRDefault="006F4978" w:rsidP="00613E19">
                  <w:pPr>
                    <w:framePr w:hSpace="180" w:wrap="around" w:vAnchor="text" w:hAnchor="page" w:x="934" w:y="83"/>
                    <w:rPr>
                      <w:rFonts w:eastAsia="Calibri"/>
                      <w:szCs w:val="20"/>
                    </w:rPr>
                  </w:pPr>
                  <w:r w:rsidRPr="00FE1570">
                    <w:rPr>
                      <w:rFonts w:eastAsia="Calibri"/>
                    </w:rPr>
                    <w:fldChar w:fldCharType="begin">
                      <w:ffData>
                        <w:name w:val="Text62"/>
                        <w:enabled/>
                        <w:calcOnExit w:val="0"/>
                        <w:textInput/>
                      </w:ffData>
                    </w:fldChar>
                  </w:r>
                  <w:r w:rsidRPr="00FE1570">
                    <w:rPr>
                      <w:rFonts w:eastAsia="Calibri"/>
                    </w:rPr>
                    <w:instrText xml:space="preserve"> FORMTEXT </w:instrText>
                  </w:r>
                  <w:r w:rsidRPr="00FE1570">
                    <w:rPr>
                      <w:rFonts w:eastAsia="Calibri"/>
                    </w:rPr>
                  </w:r>
                  <w:r w:rsidRPr="00FE1570">
                    <w:rPr>
                      <w:rFonts w:eastAsia="Calibri"/>
                    </w:rPr>
                    <w:fldChar w:fldCharType="separate"/>
                  </w:r>
                  <w:r w:rsidRPr="00FE1570">
                    <w:rPr>
                      <w:rFonts w:eastAsia="Calibri"/>
                      <w:noProof/>
                    </w:rPr>
                    <w:t> </w:t>
                  </w:r>
                  <w:r w:rsidRPr="00FE1570">
                    <w:rPr>
                      <w:rFonts w:eastAsia="Calibri"/>
                      <w:noProof/>
                    </w:rPr>
                    <w:t> </w:t>
                  </w:r>
                  <w:r w:rsidRPr="00FE1570">
                    <w:rPr>
                      <w:rFonts w:eastAsia="Calibri"/>
                      <w:noProof/>
                    </w:rPr>
                    <w:t> </w:t>
                  </w:r>
                  <w:r w:rsidRPr="00FE1570">
                    <w:rPr>
                      <w:rFonts w:eastAsia="Calibri"/>
                      <w:noProof/>
                    </w:rPr>
                    <w:t> </w:t>
                  </w:r>
                  <w:r w:rsidRPr="00FE1570">
                    <w:rPr>
                      <w:rFonts w:eastAsia="Calibri"/>
                      <w:noProof/>
                    </w:rPr>
                    <w:t> </w:t>
                  </w:r>
                  <w:r w:rsidRPr="00FE1570">
                    <w:rPr>
                      <w:rFonts w:eastAsia="Calibri"/>
                    </w:rPr>
                    <w:fldChar w:fldCharType="end"/>
                  </w:r>
                </w:p>
              </w:tc>
              <w:tc>
                <w:tcPr>
                  <w:tcW w:w="4688" w:type="dxa"/>
                </w:tcPr>
                <w:p w14:paraId="176565C0" w14:textId="77777777" w:rsidR="006F4978" w:rsidRPr="009A4A7D" w:rsidRDefault="006F4978"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Shortness of breath, wheezing, or coughing</w:t>
                  </w:r>
                </w:p>
                <w:p w14:paraId="27FD4234" w14:textId="77777777" w:rsidR="006F4978" w:rsidRPr="009A4A7D" w:rsidRDefault="006F4978"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Pale or bluish skin, faintness, weak pulse, dizziness</w:t>
                  </w:r>
                </w:p>
                <w:p w14:paraId="4FFD80CD" w14:textId="77777777" w:rsidR="009A4A7D" w:rsidRDefault="006F4978" w:rsidP="00613E19">
                  <w:pPr>
                    <w:framePr w:hSpace="180" w:wrap="around" w:vAnchor="text" w:hAnchor="page" w:x="934" w:y="83"/>
                    <w:tabs>
                      <w:tab w:val="right" w:leader="underscore" w:pos="9900"/>
                      <w:tab w:val="right" w:pos="9990"/>
                    </w:tabs>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Tight or hoarse throat, trouble breathing or</w:t>
                  </w:r>
                </w:p>
                <w:p w14:paraId="39E19B5C" w14:textId="4B432B56" w:rsidR="006F4978" w:rsidRPr="009A4A7D" w:rsidRDefault="006F4978" w:rsidP="00613E19">
                  <w:pPr>
                    <w:framePr w:hSpace="180" w:wrap="around" w:vAnchor="text" w:hAnchor="page" w:x="934" w:y="83"/>
                    <w:tabs>
                      <w:tab w:val="right" w:leader="underscore" w:pos="9900"/>
                      <w:tab w:val="right" w:pos="9990"/>
                    </w:tabs>
                    <w:spacing w:after="40"/>
                    <w:ind w:left="261" w:right="-72"/>
                    <w:rPr>
                      <w:rFonts w:eastAsia="Calibri" w:cs="Arial"/>
                      <w:sz w:val="18"/>
                      <w:szCs w:val="18"/>
                    </w:rPr>
                  </w:pPr>
                  <w:r w:rsidRPr="009A4A7D">
                    <w:rPr>
                      <w:rFonts w:eastAsia="Calibri" w:cs="Arial"/>
                      <w:sz w:val="18"/>
                      <w:szCs w:val="18"/>
                    </w:rPr>
                    <w:t>swallowing</w:t>
                  </w:r>
                </w:p>
                <w:p w14:paraId="1F11E36D" w14:textId="77777777" w:rsidR="006F4978" w:rsidRPr="009A4A7D" w:rsidRDefault="006F4978"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Significant swelling of the tongue or lips</w:t>
                  </w:r>
                </w:p>
                <w:p w14:paraId="0C4E9F9F" w14:textId="77777777" w:rsidR="006F4978" w:rsidRPr="009A4A7D" w:rsidRDefault="006F4978"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Many hives over the body, widespread redness</w:t>
                  </w:r>
                </w:p>
                <w:p w14:paraId="3F4E5421" w14:textId="6DC9BBB9" w:rsidR="006F4978" w:rsidRPr="009A4A7D" w:rsidRDefault="006F4978"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Vomiting, diarrhea</w:t>
                  </w:r>
                </w:p>
                <w:p w14:paraId="3AFE46C3" w14:textId="77777777" w:rsidR="006F4978" w:rsidRPr="009A4A7D" w:rsidRDefault="006F4978"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Behavioral changes and inconsolable crying</w:t>
                  </w:r>
                </w:p>
                <w:p w14:paraId="7C54B18E" w14:textId="333DEF3E" w:rsidR="006F4978" w:rsidRPr="009A4A7D" w:rsidRDefault="006F4978"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Other (specify) </w:t>
                  </w:r>
                  <w:r w:rsidRPr="008A58E8">
                    <w:rPr>
                      <w:rFonts w:eastAsia="Calibri"/>
                    </w:rPr>
                    <w:fldChar w:fldCharType="begin">
                      <w:ffData>
                        <w:name w:val="Text63"/>
                        <w:enabled/>
                        <w:calcOnExit w:val="0"/>
                        <w:textInput/>
                      </w:ffData>
                    </w:fldChar>
                  </w:r>
                  <w:bookmarkStart w:id="4" w:name="Text63"/>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bookmarkEnd w:id="4"/>
                </w:p>
              </w:tc>
            </w:tr>
            <w:tr w:rsidR="006F4978" w14:paraId="6A5EC43E" w14:textId="77777777" w:rsidTr="008F743E">
              <w:trPr>
                <w:trHeight w:hRule="exact" w:val="2160"/>
              </w:trPr>
              <w:tc>
                <w:tcPr>
                  <w:tcW w:w="2019" w:type="dxa"/>
                </w:tcPr>
                <w:p w14:paraId="0AC21296" w14:textId="5A02C991" w:rsidR="006F4978" w:rsidRDefault="006F4978" w:rsidP="00613E19">
                  <w:pPr>
                    <w:framePr w:hSpace="180" w:wrap="around" w:vAnchor="text" w:hAnchor="page" w:x="934" w:y="83"/>
                    <w:rPr>
                      <w:rFonts w:eastAsia="Calibri"/>
                      <w:szCs w:val="20"/>
                    </w:rPr>
                  </w:pPr>
                  <w:r w:rsidRPr="00AF723F">
                    <w:rPr>
                      <w:rFonts w:eastAsia="Calibri"/>
                    </w:rPr>
                    <w:fldChar w:fldCharType="begin">
                      <w:ffData>
                        <w:name w:val="Text62"/>
                        <w:enabled/>
                        <w:calcOnExit w:val="0"/>
                        <w:textInput/>
                      </w:ffData>
                    </w:fldChar>
                  </w:r>
                  <w:r w:rsidRPr="00AF723F">
                    <w:rPr>
                      <w:rFonts w:eastAsia="Calibri"/>
                    </w:rPr>
                    <w:instrText xml:space="preserve"> FORMTEXT </w:instrText>
                  </w:r>
                  <w:r w:rsidRPr="00AF723F">
                    <w:rPr>
                      <w:rFonts w:eastAsia="Calibri"/>
                    </w:rPr>
                  </w:r>
                  <w:r w:rsidRPr="00AF723F">
                    <w:rPr>
                      <w:rFonts w:eastAsia="Calibri"/>
                    </w:rPr>
                    <w:fldChar w:fldCharType="separate"/>
                  </w:r>
                  <w:r w:rsidRPr="00AF723F">
                    <w:rPr>
                      <w:rFonts w:eastAsia="Calibri"/>
                      <w:noProof/>
                    </w:rPr>
                    <w:t> </w:t>
                  </w:r>
                  <w:r w:rsidRPr="00AF723F">
                    <w:rPr>
                      <w:rFonts w:eastAsia="Calibri"/>
                      <w:noProof/>
                    </w:rPr>
                    <w:t> </w:t>
                  </w:r>
                  <w:r w:rsidRPr="00AF723F">
                    <w:rPr>
                      <w:rFonts w:eastAsia="Calibri"/>
                      <w:noProof/>
                    </w:rPr>
                    <w:t> </w:t>
                  </w:r>
                  <w:r w:rsidRPr="00AF723F">
                    <w:rPr>
                      <w:rFonts w:eastAsia="Calibri"/>
                      <w:noProof/>
                    </w:rPr>
                    <w:t> </w:t>
                  </w:r>
                  <w:r w:rsidRPr="00AF723F">
                    <w:rPr>
                      <w:rFonts w:eastAsia="Calibri"/>
                      <w:noProof/>
                    </w:rPr>
                    <w:t> </w:t>
                  </w:r>
                  <w:r w:rsidRPr="00AF723F">
                    <w:rPr>
                      <w:rFonts w:eastAsia="Calibri"/>
                    </w:rPr>
                    <w:fldChar w:fldCharType="end"/>
                  </w:r>
                </w:p>
              </w:tc>
              <w:tc>
                <w:tcPr>
                  <w:tcW w:w="3481" w:type="dxa"/>
                </w:tcPr>
                <w:p w14:paraId="524FCC93" w14:textId="37FBAB9C" w:rsidR="006F4978" w:rsidRDefault="006F4978" w:rsidP="00613E19">
                  <w:pPr>
                    <w:framePr w:hSpace="180" w:wrap="around" w:vAnchor="text" w:hAnchor="page" w:x="934" w:y="83"/>
                    <w:rPr>
                      <w:rFonts w:eastAsia="Calibri"/>
                      <w:szCs w:val="20"/>
                    </w:rPr>
                  </w:pPr>
                  <w:r w:rsidRPr="00AF723F">
                    <w:rPr>
                      <w:rFonts w:eastAsia="Calibri"/>
                    </w:rPr>
                    <w:fldChar w:fldCharType="begin">
                      <w:ffData>
                        <w:name w:val="Text62"/>
                        <w:enabled/>
                        <w:calcOnExit w:val="0"/>
                        <w:textInput/>
                      </w:ffData>
                    </w:fldChar>
                  </w:r>
                  <w:r w:rsidRPr="00AF723F">
                    <w:rPr>
                      <w:rFonts w:eastAsia="Calibri"/>
                    </w:rPr>
                    <w:instrText xml:space="preserve"> FORMTEXT </w:instrText>
                  </w:r>
                  <w:r w:rsidRPr="00AF723F">
                    <w:rPr>
                      <w:rFonts w:eastAsia="Calibri"/>
                    </w:rPr>
                  </w:r>
                  <w:r w:rsidRPr="00AF723F">
                    <w:rPr>
                      <w:rFonts w:eastAsia="Calibri"/>
                    </w:rPr>
                    <w:fldChar w:fldCharType="separate"/>
                  </w:r>
                  <w:r w:rsidRPr="00AF723F">
                    <w:rPr>
                      <w:rFonts w:eastAsia="Calibri"/>
                      <w:noProof/>
                    </w:rPr>
                    <w:t> </w:t>
                  </w:r>
                  <w:r w:rsidRPr="00AF723F">
                    <w:rPr>
                      <w:rFonts w:eastAsia="Calibri"/>
                      <w:noProof/>
                    </w:rPr>
                    <w:t> </w:t>
                  </w:r>
                  <w:r w:rsidRPr="00AF723F">
                    <w:rPr>
                      <w:rFonts w:eastAsia="Calibri"/>
                      <w:noProof/>
                    </w:rPr>
                    <w:t> </w:t>
                  </w:r>
                  <w:r w:rsidRPr="00AF723F">
                    <w:rPr>
                      <w:rFonts w:eastAsia="Calibri"/>
                      <w:noProof/>
                    </w:rPr>
                    <w:t> </w:t>
                  </w:r>
                  <w:r w:rsidRPr="00AF723F">
                    <w:rPr>
                      <w:rFonts w:eastAsia="Calibri"/>
                      <w:noProof/>
                    </w:rPr>
                    <w:t> </w:t>
                  </w:r>
                  <w:r w:rsidRPr="00AF723F">
                    <w:rPr>
                      <w:rFonts w:eastAsia="Calibri"/>
                    </w:rPr>
                    <w:fldChar w:fldCharType="end"/>
                  </w:r>
                </w:p>
              </w:tc>
              <w:tc>
                <w:tcPr>
                  <w:tcW w:w="4688" w:type="dxa"/>
                </w:tcPr>
                <w:p w14:paraId="5A67F333" w14:textId="77777777" w:rsidR="006F4978" w:rsidRPr="009A4A7D" w:rsidRDefault="006F4978"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Shortness of breath, wheezing, or coughing</w:t>
                  </w:r>
                </w:p>
                <w:p w14:paraId="60E9D686" w14:textId="77777777" w:rsidR="006F4978" w:rsidRPr="009A4A7D" w:rsidRDefault="006F4978"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Pale or bluish skin, faintness, weak pulse, dizziness</w:t>
                  </w:r>
                </w:p>
                <w:p w14:paraId="0005FD5C" w14:textId="77777777" w:rsidR="009A4A7D" w:rsidRDefault="006F4978" w:rsidP="00613E19">
                  <w:pPr>
                    <w:framePr w:hSpace="180" w:wrap="around" w:vAnchor="text" w:hAnchor="page" w:x="934" w:y="83"/>
                    <w:tabs>
                      <w:tab w:val="right" w:leader="underscore" w:pos="9900"/>
                      <w:tab w:val="right" w:pos="9990"/>
                    </w:tabs>
                    <w:ind w:left="259" w:right="-72" w:hanging="259"/>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Tight or hoarse throat, trouble breathing or</w:t>
                  </w:r>
                </w:p>
                <w:p w14:paraId="05D7BB35" w14:textId="00D561DB" w:rsidR="006F4978" w:rsidRPr="009A4A7D" w:rsidRDefault="006F4978" w:rsidP="00613E19">
                  <w:pPr>
                    <w:framePr w:hSpace="180" w:wrap="around" w:vAnchor="text" w:hAnchor="page" w:x="934" w:y="83"/>
                    <w:tabs>
                      <w:tab w:val="right" w:leader="underscore" w:pos="9900"/>
                      <w:tab w:val="right" w:pos="9990"/>
                    </w:tabs>
                    <w:ind w:left="259" w:right="-72" w:hanging="7"/>
                    <w:rPr>
                      <w:rFonts w:eastAsia="Calibri" w:cs="Arial"/>
                      <w:sz w:val="18"/>
                      <w:szCs w:val="18"/>
                    </w:rPr>
                  </w:pPr>
                  <w:r w:rsidRPr="009A4A7D">
                    <w:rPr>
                      <w:rFonts w:eastAsia="Calibri" w:cs="Arial"/>
                      <w:sz w:val="18"/>
                      <w:szCs w:val="18"/>
                    </w:rPr>
                    <w:t>swallowing</w:t>
                  </w:r>
                </w:p>
                <w:p w14:paraId="4035A2A4" w14:textId="77777777" w:rsidR="006F4978" w:rsidRPr="009A4A7D" w:rsidRDefault="006F4978"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Significant swelling of the tongue or lips</w:t>
                  </w:r>
                </w:p>
                <w:p w14:paraId="64AD44DE" w14:textId="77777777" w:rsidR="006F4978" w:rsidRPr="009A4A7D" w:rsidRDefault="006F4978"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Many hives over the body, widespread redness</w:t>
                  </w:r>
                </w:p>
                <w:p w14:paraId="6637E9F0" w14:textId="5116ABCD" w:rsidR="006F4978" w:rsidRPr="009A4A7D" w:rsidRDefault="006F4978"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Vomiting, diarrhea</w:t>
                  </w:r>
                </w:p>
                <w:p w14:paraId="0A168E9B" w14:textId="77777777" w:rsidR="006F4978" w:rsidRPr="009A4A7D" w:rsidRDefault="006F4978"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Behavioral changes and inconsolable crying</w:t>
                  </w:r>
                </w:p>
                <w:p w14:paraId="530B0F82" w14:textId="55168C64" w:rsidR="006F4978" w:rsidRPr="009A4A7D" w:rsidRDefault="006F4978" w:rsidP="00613E19">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000000">
                    <w:rPr>
                      <w:rFonts w:eastAsia="Calibri" w:cs="Arial"/>
                      <w:sz w:val="18"/>
                      <w:szCs w:val="18"/>
                    </w:rPr>
                  </w:r>
                  <w:r w:rsidR="00000000">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Other (specify) </w:t>
                  </w:r>
                  <w:r w:rsidRPr="008A58E8">
                    <w:rPr>
                      <w:rFonts w:eastAsia="Calibri"/>
                    </w:rPr>
                    <w:fldChar w:fldCharType="begin">
                      <w:ffData>
                        <w:name w:val="Text63"/>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p>
              </w:tc>
            </w:tr>
          </w:tbl>
          <w:p w14:paraId="38A43354" w14:textId="77777777" w:rsidR="006F5B38" w:rsidRDefault="007A3E15" w:rsidP="00080203">
            <w:pPr>
              <w:spacing w:before="120"/>
              <w:ind w:left="86"/>
              <w:rPr>
                <w:rFonts w:cs="Arial"/>
                <w:szCs w:val="20"/>
              </w:rPr>
            </w:pPr>
            <w:r>
              <w:rPr>
                <w:rFonts w:cs="Arial"/>
                <w:szCs w:val="20"/>
              </w:rPr>
              <w:t xml:space="preserve"> If my child was LIKELY exposed to an allergen, for ANY symptoms:   </w:t>
            </w:r>
          </w:p>
          <w:p w14:paraId="759C16CB" w14:textId="56273189" w:rsidR="007A3E15" w:rsidRDefault="007A3E15" w:rsidP="00176660">
            <w:pPr>
              <w:spacing w:before="40"/>
              <w:ind w:left="86" w:firstLine="360"/>
              <w:rPr>
                <w:rFonts w:cs="Arial"/>
                <w:szCs w:val="20"/>
              </w:rPr>
            </w:pPr>
            <w:r>
              <w:rPr>
                <w:rFonts w:cs="Arial"/>
                <w:szCs w:val="20"/>
              </w:rPr>
              <w:fldChar w:fldCharType="begin">
                <w:ffData>
                  <w:name w:val="Check6"/>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give epinephrine immediately</w:t>
            </w:r>
          </w:p>
          <w:p w14:paraId="5928091A" w14:textId="77777777" w:rsidR="006F5B38" w:rsidRDefault="007A3E15" w:rsidP="00035812">
            <w:pPr>
              <w:tabs>
                <w:tab w:val="right" w:leader="underscore" w:pos="4860"/>
                <w:tab w:val="left" w:pos="5220"/>
                <w:tab w:val="right" w:leader="underscore" w:pos="9900"/>
                <w:tab w:val="right" w:pos="9990"/>
              </w:tabs>
              <w:spacing w:before="120" w:after="60"/>
              <w:ind w:left="162"/>
              <w:rPr>
                <w:rFonts w:cs="Arial"/>
                <w:szCs w:val="20"/>
              </w:rPr>
            </w:pPr>
            <w:r>
              <w:rPr>
                <w:rFonts w:cs="Arial"/>
                <w:szCs w:val="20"/>
              </w:rPr>
              <w:t xml:space="preserve">If my child was DEFINITELY exposed to an allergen, even if no symptoms are present: </w:t>
            </w:r>
          </w:p>
          <w:p w14:paraId="6AC993D5" w14:textId="6FF202A2" w:rsidR="007A3E15" w:rsidRDefault="007A3E15" w:rsidP="00176660">
            <w:pPr>
              <w:spacing w:before="40" w:after="120"/>
              <w:ind w:left="446"/>
              <w:rPr>
                <w:rFonts w:eastAsia="Calibri" w:cs="Arial"/>
                <w:szCs w:val="20"/>
              </w:rPr>
            </w:pPr>
            <w:r>
              <w:rPr>
                <w:rFonts w:cs="Arial"/>
                <w:szCs w:val="20"/>
              </w:rPr>
              <w:fldChar w:fldCharType="begin">
                <w:ffData>
                  <w:name w:val="Check7"/>
                  <w:enabled/>
                  <w:calcOnExit w:val="0"/>
                  <w:checkBox>
                    <w:sizeAuto/>
                    <w:default w:val="0"/>
                  </w:checkBox>
                </w:ffData>
              </w:fldChar>
            </w:r>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r>
              <w:rPr>
                <w:rFonts w:cs="Arial"/>
                <w:szCs w:val="20"/>
              </w:rPr>
              <w:t xml:space="preserve">  give epinephrine immediately</w:t>
            </w:r>
          </w:p>
        </w:tc>
      </w:tr>
    </w:tbl>
    <w:p w14:paraId="2B54D7DD" w14:textId="49C8F705" w:rsidR="006B7D3A" w:rsidRDefault="006B7D3A" w:rsidP="006A6708">
      <w:pPr>
        <w:rPr>
          <w:rFonts w:eastAsia="Calibri" w:cs="Arial"/>
          <w:szCs w:val="20"/>
        </w:rPr>
      </w:pPr>
    </w:p>
    <w:p w14:paraId="3DB96956" w14:textId="77777777" w:rsidR="006B7D3A" w:rsidRDefault="006B7D3A">
      <w:pPr>
        <w:rPr>
          <w:rFonts w:eastAsia="Calibri" w:cs="Arial"/>
          <w:szCs w:val="20"/>
        </w:rPr>
      </w:pPr>
      <w:r>
        <w:rPr>
          <w:rFonts w:eastAsia="Calibri" w:cs="Arial"/>
          <w:szCs w:val="20"/>
        </w:rPr>
        <w:br w:type="page"/>
      </w:r>
    </w:p>
    <w:p w14:paraId="13EC8C6D" w14:textId="0D0ADF03" w:rsidR="00A7747F" w:rsidRPr="00035812" w:rsidRDefault="003635CE" w:rsidP="006A6708">
      <w:pPr>
        <w:rPr>
          <w:rFonts w:cs="Arial"/>
          <w:b/>
          <w:bCs/>
          <w:szCs w:val="20"/>
        </w:rPr>
      </w:pPr>
      <w:r w:rsidRPr="00035812">
        <w:rPr>
          <w:rFonts w:eastAsia="Calibri" w:cs="Arial"/>
          <w:b/>
          <w:bCs/>
          <w:szCs w:val="20"/>
        </w:rPr>
        <w:lastRenderedPageBreak/>
        <w:t xml:space="preserve">Date of Plan: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84A08" w:rsidRPr="008A58E8">
        <w:rPr>
          <w:rFonts w:eastAsia="Calibri"/>
        </w:rPr>
        <w:t xml:space="preserve"> /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84A08" w:rsidRPr="008A58E8">
        <w:rPr>
          <w:rFonts w:eastAsia="Calibri"/>
        </w:rPr>
        <w:t xml:space="preserve"> /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Pr="00035812">
        <w:rPr>
          <w:rFonts w:eastAsia="Calibri" w:cs="Arial"/>
          <w:b/>
          <w:bCs/>
          <w:szCs w:val="20"/>
        </w:rPr>
        <w:t xml:space="preserve"> </w:t>
      </w:r>
    </w:p>
    <w:p w14:paraId="1B332E44" w14:textId="4A9170F0" w:rsidR="007F4CAD" w:rsidRPr="00035812" w:rsidRDefault="00886241" w:rsidP="00684A08">
      <w:pPr>
        <w:spacing w:before="240"/>
        <w:rPr>
          <w:rFonts w:cs="Arial"/>
          <w:b/>
          <w:bCs/>
          <w:szCs w:val="20"/>
        </w:rPr>
      </w:pPr>
      <w:r w:rsidRPr="00035812">
        <w:rPr>
          <w:rFonts w:cs="Arial"/>
          <w:b/>
          <w:bCs/>
          <w:szCs w:val="20"/>
        </w:rPr>
        <w:t>THE FOLLOWING STEPS WILL BE TAKEN IF THE CHILD EXHIBITS SYMPTOMS</w:t>
      </w:r>
      <w:r w:rsidR="001E4E24" w:rsidRPr="00035812">
        <w:rPr>
          <w:rFonts w:cs="Arial"/>
          <w:b/>
          <w:bCs/>
          <w:szCs w:val="20"/>
        </w:rPr>
        <w:t xml:space="preserve"> including, but not limited to:</w:t>
      </w:r>
    </w:p>
    <w:p w14:paraId="0F8949A8" w14:textId="32869EB6" w:rsidR="00AE6646" w:rsidRPr="00035812" w:rsidRDefault="18BBA234" w:rsidP="00684A08">
      <w:pPr>
        <w:pStyle w:val="ListParagraph"/>
        <w:numPr>
          <w:ilvl w:val="0"/>
          <w:numId w:val="10"/>
        </w:numPr>
        <w:spacing w:before="60"/>
        <w:contextualSpacing w:val="0"/>
        <w:rPr>
          <w:rFonts w:cs="Arial"/>
          <w:szCs w:val="20"/>
        </w:rPr>
      </w:pPr>
      <w:r w:rsidRPr="00035812">
        <w:rPr>
          <w:rFonts w:cs="Arial"/>
          <w:b/>
          <w:bCs/>
          <w:szCs w:val="20"/>
        </w:rPr>
        <w:t xml:space="preserve">Inject </w:t>
      </w:r>
      <w:r w:rsidR="00E44BAB" w:rsidRPr="009A4A7D">
        <w:rPr>
          <w:rFonts w:cs="Arial"/>
          <w:b/>
          <w:bCs/>
          <w:szCs w:val="20"/>
        </w:rPr>
        <w:t>e</w:t>
      </w:r>
      <w:r w:rsidRPr="00035812">
        <w:rPr>
          <w:rFonts w:cs="Arial"/>
          <w:b/>
          <w:bCs/>
          <w:szCs w:val="20"/>
        </w:rPr>
        <w:t>pinephrine immediately and note the time when the first dose is given</w:t>
      </w:r>
      <w:r w:rsidR="00E44BAB" w:rsidRPr="00035812">
        <w:rPr>
          <w:rFonts w:cs="Arial"/>
          <w:szCs w:val="20"/>
        </w:rPr>
        <w:t>.</w:t>
      </w:r>
    </w:p>
    <w:p w14:paraId="10546354" w14:textId="748D0541" w:rsidR="00FD7316" w:rsidRPr="00035812" w:rsidRDefault="18BBA234" w:rsidP="00684A08">
      <w:pPr>
        <w:pStyle w:val="ListParagraph"/>
        <w:numPr>
          <w:ilvl w:val="0"/>
          <w:numId w:val="10"/>
        </w:numPr>
        <w:spacing w:before="60"/>
        <w:contextualSpacing w:val="0"/>
        <w:rPr>
          <w:rFonts w:cs="Arial"/>
          <w:szCs w:val="20"/>
        </w:rPr>
      </w:pPr>
      <w:r w:rsidRPr="00035812">
        <w:rPr>
          <w:rFonts w:cs="Arial"/>
          <w:b/>
          <w:bCs/>
          <w:szCs w:val="20"/>
        </w:rPr>
        <w:t>Call 911/</w:t>
      </w:r>
      <w:r w:rsidR="00E44BAB" w:rsidRPr="00035812">
        <w:rPr>
          <w:rFonts w:cs="Arial"/>
          <w:szCs w:val="20"/>
        </w:rPr>
        <w:t>l</w:t>
      </w:r>
      <w:r w:rsidRPr="00035812">
        <w:rPr>
          <w:rFonts w:cs="Arial"/>
          <w:b/>
          <w:bCs/>
          <w:szCs w:val="20"/>
        </w:rPr>
        <w:t xml:space="preserve">ocal </w:t>
      </w:r>
      <w:r w:rsidR="00E44BAB" w:rsidRPr="00035812">
        <w:rPr>
          <w:rFonts w:cs="Arial"/>
          <w:szCs w:val="20"/>
        </w:rPr>
        <w:t>r</w:t>
      </w:r>
      <w:r w:rsidRPr="00035812">
        <w:rPr>
          <w:rFonts w:cs="Arial"/>
          <w:b/>
          <w:bCs/>
          <w:szCs w:val="20"/>
        </w:rPr>
        <w:t xml:space="preserve">escue </w:t>
      </w:r>
      <w:r w:rsidR="00E44BAB" w:rsidRPr="00035812">
        <w:rPr>
          <w:rFonts w:cs="Arial"/>
          <w:szCs w:val="20"/>
        </w:rPr>
        <w:t>s</w:t>
      </w:r>
      <w:r w:rsidRPr="00035812">
        <w:rPr>
          <w:rFonts w:cs="Arial"/>
          <w:b/>
          <w:bCs/>
          <w:szCs w:val="20"/>
        </w:rPr>
        <w:t>quad</w:t>
      </w:r>
      <w:r w:rsidRPr="00035812">
        <w:rPr>
          <w:rFonts w:cs="Arial"/>
          <w:szCs w:val="20"/>
        </w:rPr>
        <w:t xml:space="preserve"> (Advise 911 the child is</w:t>
      </w:r>
      <w:r w:rsidR="00567DA2" w:rsidRPr="00035812">
        <w:rPr>
          <w:rFonts w:cs="Arial"/>
          <w:szCs w:val="20"/>
        </w:rPr>
        <w:t xml:space="preserve"> in</w:t>
      </w:r>
      <w:r w:rsidRPr="00035812">
        <w:rPr>
          <w:rFonts w:cs="Arial"/>
          <w:szCs w:val="20"/>
        </w:rPr>
        <w:t xml:space="preserve"> anaphylaxis and may need epinephrine when emergency responders arrive).</w:t>
      </w:r>
    </w:p>
    <w:p w14:paraId="0AD839F9" w14:textId="7E3FF072" w:rsidR="008C0DAC" w:rsidRPr="00035812" w:rsidRDefault="18BBA234" w:rsidP="00684A08">
      <w:pPr>
        <w:pStyle w:val="ListParagraph"/>
        <w:numPr>
          <w:ilvl w:val="0"/>
          <w:numId w:val="11"/>
        </w:numPr>
        <w:spacing w:before="60"/>
        <w:contextualSpacing w:val="0"/>
        <w:rPr>
          <w:rFonts w:cs="Arial"/>
          <w:szCs w:val="20"/>
        </w:rPr>
      </w:pPr>
      <w:r w:rsidRPr="00035812">
        <w:rPr>
          <w:rFonts w:cs="Arial"/>
          <w:szCs w:val="20"/>
        </w:rPr>
        <w:t>Lay the person flat, raise legs, and keep warm. If breathing is difficult or the child is vomiting, allow them to sit up or lie on their side.</w:t>
      </w:r>
    </w:p>
    <w:p w14:paraId="1DBE752B" w14:textId="23B466FC" w:rsidR="008C0DAC" w:rsidRPr="00035812" w:rsidRDefault="18BBA234" w:rsidP="00684A08">
      <w:pPr>
        <w:pStyle w:val="ListParagraph"/>
        <w:numPr>
          <w:ilvl w:val="0"/>
          <w:numId w:val="11"/>
        </w:numPr>
        <w:spacing w:before="60"/>
        <w:contextualSpacing w:val="0"/>
        <w:rPr>
          <w:rFonts w:cs="Arial"/>
          <w:szCs w:val="20"/>
        </w:rPr>
      </w:pPr>
      <w:r w:rsidRPr="00035812">
        <w:rPr>
          <w:rFonts w:cs="Arial"/>
          <w:szCs w:val="20"/>
        </w:rPr>
        <w:t xml:space="preserve">If symptoms do not improve, or symptoms return, </w:t>
      </w:r>
      <w:r w:rsidR="00567DA2" w:rsidRPr="00035812">
        <w:rPr>
          <w:rFonts w:cs="Arial"/>
          <w:szCs w:val="20"/>
        </w:rPr>
        <w:t>an additional dose</w:t>
      </w:r>
      <w:r w:rsidRPr="00035812">
        <w:rPr>
          <w:rFonts w:cs="Arial"/>
          <w:szCs w:val="20"/>
        </w:rPr>
        <w:t xml:space="preserve"> of epinephrine can be given </w:t>
      </w:r>
      <w:r w:rsidR="009F4B4A" w:rsidRPr="00035812">
        <w:rPr>
          <w:rFonts w:cs="Arial"/>
          <w:szCs w:val="20"/>
        </w:rPr>
        <w:t>in consultation with 911/emergency medical technicians</w:t>
      </w:r>
      <w:r w:rsidR="00E44BAB" w:rsidRPr="00035812">
        <w:rPr>
          <w:rFonts w:cs="Arial"/>
          <w:szCs w:val="20"/>
        </w:rPr>
        <w:t>.</w:t>
      </w:r>
    </w:p>
    <w:p w14:paraId="7E15872F" w14:textId="2B686AF3" w:rsidR="008D7637" w:rsidRPr="00035812" w:rsidRDefault="18BBA234" w:rsidP="00684A08">
      <w:pPr>
        <w:pStyle w:val="ListParagraph"/>
        <w:numPr>
          <w:ilvl w:val="0"/>
          <w:numId w:val="11"/>
        </w:numPr>
        <w:spacing w:before="60"/>
        <w:contextualSpacing w:val="0"/>
        <w:rPr>
          <w:rFonts w:cs="Arial"/>
          <w:szCs w:val="20"/>
        </w:rPr>
      </w:pPr>
      <w:r w:rsidRPr="00035812">
        <w:rPr>
          <w:rFonts w:cs="Arial"/>
          <w:szCs w:val="20"/>
        </w:rPr>
        <w:t xml:space="preserve">Alert the child’s </w:t>
      </w:r>
      <w:r w:rsidR="00E44BAB" w:rsidRPr="00035812">
        <w:rPr>
          <w:rFonts w:cs="Arial"/>
          <w:szCs w:val="20"/>
        </w:rPr>
        <w:t>p</w:t>
      </w:r>
      <w:r w:rsidR="00567DA2" w:rsidRPr="00035812">
        <w:rPr>
          <w:rFonts w:cs="Arial"/>
          <w:szCs w:val="20"/>
        </w:rPr>
        <w:t>arents/</w:t>
      </w:r>
      <w:r w:rsidR="00E44BAB" w:rsidRPr="00035812">
        <w:rPr>
          <w:rFonts w:cs="Arial"/>
          <w:szCs w:val="20"/>
        </w:rPr>
        <w:t>g</w:t>
      </w:r>
      <w:r w:rsidR="00567DA2" w:rsidRPr="00035812">
        <w:rPr>
          <w:rFonts w:cs="Arial"/>
          <w:szCs w:val="20"/>
        </w:rPr>
        <w:t xml:space="preserve">uardians and </w:t>
      </w:r>
      <w:r w:rsidRPr="00035812">
        <w:rPr>
          <w:rFonts w:cs="Arial"/>
          <w:szCs w:val="20"/>
        </w:rPr>
        <w:t>emergency contacts.</w:t>
      </w:r>
    </w:p>
    <w:p w14:paraId="4FD6EFD7" w14:textId="5FDBB841" w:rsidR="00CA0BDE" w:rsidRPr="00035812" w:rsidRDefault="00DA66DD" w:rsidP="00684A08">
      <w:pPr>
        <w:pStyle w:val="ListParagraph"/>
        <w:numPr>
          <w:ilvl w:val="0"/>
          <w:numId w:val="11"/>
        </w:numPr>
        <w:spacing w:before="60"/>
        <w:contextualSpacing w:val="0"/>
        <w:rPr>
          <w:rFonts w:cs="Arial"/>
          <w:szCs w:val="20"/>
        </w:rPr>
      </w:pPr>
      <w:r w:rsidRPr="00035812">
        <w:rPr>
          <w:rFonts w:cs="Arial"/>
          <w:szCs w:val="20"/>
        </w:rPr>
        <w:t xml:space="preserve">After the needs of the child and all others in care have been met, immediately notify the </w:t>
      </w:r>
      <w:r w:rsidR="00E44BAB" w:rsidRPr="00035812">
        <w:rPr>
          <w:rFonts w:cs="Arial"/>
          <w:szCs w:val="20"/>
        </w:rPr>
        <w:t>o</w:t>
      </w:r>
      <w:r w:rsidRPr="00035812">
        <w:rPr>
          <w:rFonts w:cs="Arial"/>
          <w:szCs w:val="20"/>
        </w:rPr>
        <w:t>ffice.</w:t>
      </w:r>
    </w:p>
    <w:p w14:paraId="2DFD720C" w14:textId="140C434F" w:rsidR="00084447" w:rsidRPr="00035812" w:rsidRDefault="00084447" w:rsidP="00684A08">
      <w:pPr>
        <w:spacing w:before="240"/>
        <w:rPr>
          <w:rFonts w:cs="Arial"/>
          <w:b/>
          <w:bCs/>
          <w:szCs w:val="20"/>
        </w:rPr>
      </w:pPr>
      <w:r w:rsidRPr="00035812">
        <w:rPr>
          <w:rFonts w:cs="Arial"/>
          <w:b/>
          <w:bCs/>
          <w:szCs w:val="20"/>
        </w:rPr>
        <w:t>MEDICATION/DOSES</w:t>
      </w:r>
    </w:p>
    <w:p w14:paraId="76CC143B" w14:textId="1026BAA9" w:rsidR="00084447" w:rsidRPr="00035812" w:rsidRDefault="00084447" w:rsidP="00684A08">
      <w:pPr>
        <w:pStyle w:val="ListParagraph"/>
        <w:numPr>
          <w:ilvl w:val="0"/>
          <w:numId w:val="12"/>
        </w:numPr>
        <w:spacing w:before="60"/>
        <w:contextualSpacing w:val="0"/>
        <w:rPr>
          <w:rFonts w:cs="Arial"/>
          <w:szCs w:val="20"/>
        </w:rPr>
      </w:pPr>
      <w:r w:rsidRPr="00035812">
        <w:rPr>
          <w:rFonts w:cs="Arial"/>
          <w:szCs w:val="20"/>
        </w:rPr>
        <w:t xml:space="preserve">Epinephrine </w:t>
      </w:r>
      <w:r w:rsidR="00E44BAB" w:rsidRPr="00035812">
        <w:rPr>
          <w:rFonts w:cs="Arial"/>
          <w:szCs w:val="20"/>
        </w:rPr>
        <w:t>b</w:t>
      </w:r>
      <w:r w:rsidRPr="00035812">
        <w:rPr>
          <w:rFonts w:cs="Arial"/>
          <w:szCs w:val="20"/>
        </w:rPr>
        <w:t xml:space="preserve">rand or </w:t>
      </w:r>
      <w:r w:rsidR="00E44BAB" w:rsidRPr="00035812">
        <w:rPr>
          <w:rFonts w:cs="Arial"/>
          <w:szCs w:val="20"/>
        </w:rPr>
        <w:t>g</w:t>
      </w:r>
      <w:r w:rsidRPr="00035812">
        <w:rPr>
          <w:rFonts w:cs="Arial"/>
          <w:szCs w:val="20"/>
        </w:rPr>
        <w:t xml:space="preserve">eneric: </w:t>
      </w:r>
      <w:r w:rsidR="00C36054" w:rsidRPr="008A58E8">
        <w:fldChar w:fldCharType="begin">
          <w:ffData>
            <w:name w:val="Text38"/>
            <w:enabled/>
            <w:calcOnExit w:val="0"/>
            <w:textInput/>
          </w:ffData>
        </w:fldChar>
      </w:r>
      <w:bookmarkStart w:id="5" w:name="Text38"/>
      <w:r w:rsidR="00C36054" w:rsidRPr="008A58E8">
        <w:instrText xml:space="preserve"> FORMTEXT </w:instrText>
      </w:r>
      <w:r w:rsidR="00C36054" w:rsidRPr="008A58E8">
        <w:fldChar w:fldCharType="separate"/>
      </w:r>
      <w:r w:rsidR="00C36054" w:rsidRPr="008A58E8">
        <w:t> </w:t>
      </w:r>
      <w:r w:rsidR="00C36054" w:rsidRPr="008A58E8">
        <w:t> </w:t>
      </w:r>
      <w:r w:rsidR="00C36054" w:rsidRPr="008A58E8">
        <w:t> </w:t>
      </w:r>
      <w:r w:rsidR="00C36054" w:rsidRPr="008A58E8">
        <w:t> </w:t>
      </w:r>
      <w:r w:rsidR="00C36054" w:rsidRPr="008A58E8">
        <w:t> </w:t>
      </w:r>
      <w:r w:rsidR="00C36054" w:rsidRPr="008A58E8">
        <w:fldChar w:fldCharType="end"/>
      </w:r>
      <w:bookmarkEnd w:id="5"/>
    </w:p>
    <w:p w14:paraId="480CBA31" w14:textId="10C333C2" w:rsidR="00567DA2" w:rsidRPr="00035812" w:rsidRDefault="00084447" w:rsidP="00684A08">
      <w:pPr>
        <w:pStyle w:val="ListParagraph"/>
        <w:numPr>
          <w:ilvl w:val="0"/>
          <w:numId w:val="12"/>
        </w:numPr>
        <w:spacing w:before="60"/>
        <w:contextualSpacing w:val="0"/>
        <w:rPr>
          <w:rFonts w:cs="Arial"/>
          <w:szCs w:val="20"/>
        </w:rPr>
      </w:pPr>
      <w:r w:rsidRPr="00035812">
        <w:rPr>
          <w:rFonts w:cs="Arial"/>
          <w:szCs w:val="20"/>
        </w:rPr>
        <w:t xml:space="preserve">Epinephrine </w:t>
      </w:r>
      <w:r w:rsidR="00E44BAB" w:rsidRPr="00035812">
        <w:rPr>
          <w:rFonts w:cs="Arial"/>
          <w:szCs w:val="20"/>
        </w:rPr>
        <w:t>d</w:t>
      </w:r>
      <w:r w:rsidRPr="00035812">
        <w:rPr>
          <w:rFonts w:cs="Arial"/>
          <w:szCs w:val="20"/>
        </w:rPr>
        <w:t xml:space="preserve">ose:  </w:t>
      </w:r>
      <w:r w:rsidRPr="00035812">
        <w:rPr>
          <w:rFonts w:cs="Arial"/>
          <w:szCs w:val="20"/>
        </w:rPr>
        <w:fldChar w:fldCharType="begin">
          <w:ffData>
            <w:name w:val="Check8"/>
            <w:enabled/>
            <w:calcOnExit w:val="0"/>
            <w:checkBox>
              <w:sizeAuto/>
              <w:default w:val="0"/>
            </w:checkBox>
          </w:ffData>
        </w:fldChar>
      </w:r>
      <w:bookmarkStart w:id="6" w:name="Check8"/>
      <w:r w:rsidRPr="00035812">
        <w:rPr>
          <w:rFonts w:cs="Arial"/>
          <w:szCs w:val="20"/>
        </w:rPr>
        <w:instrText xml:space="preserve"> FORMCHECKBOX </w:instrText>
      </w:r>
      <w:r w:rsidR="00000000">
        <w:rPr>
          <w:rFonts w:cs="Arial"/>
          <w:szCs w:val="20"/>
        </w:rPr>
      </w:r>
      <w:r w:rsidR="00000000">
        <w:rPr>
          <w:rFonts w:cs="Arial"/>
          <w:szCs w:val="20"/>
        </w:rPr>
        <w:fldChar w:fldCharType="separate"/>
      </w:r>
      <w:r w:rsidRPr="00035812">
        <w:rPr>
          <w:rFonts w:cs="Arial"/>
          <w:szCs w:val="20"/>
        </w:rPr>
        <w:fldChar w:fldCharType="end"/>
      </w:r>
      <w:bookmarkEnd w:id="6"/>
      <w:r w:rsidRPr="00035812">
        <w:rPr>
          <w:rFonts w:cs="Arial"/>
          <w:szCs w:val="20"/>
        </w:rPr>
        <w:t xml:space="preserve">  0.1 mg </w:t>
      </w:r>
      <w:r w:rsidR="009A4A7D">
        <w:rPr>
          <w:rFonts w:cs="Arial"/>
          <w:szCs w:val="20"/>
        </w:rPr>
        <w:t>I</w:t>
      </w:r>
      <w:r w:rsidRPr="00035812">
        <w:rPr>
          <w:rFonts w:cs="Arial"/>
          <w:szCs w:val="20"/>
        </w:rPr>
        <w:t xml:space="preserve">M     </w:t>
      </w:r>
      <w:r w:rsidRPr="00035812">
        <w:rPr>
          <w:rFonts w:cs="Arial"/>
          <w:szCs w:val="20"/>
        </w:rPr>
        <w:fldChar w:fldCharType="begin">
          <w:ffData>
            <w:name w:val="Check9"/>
            <w:enabled/>
            <w:calcOnExit w:val="0"/>
            <w:checkBox>
              <w:sizeAuto/>
              <w:default w:val="0"/>
            </w:checkBox>
          </w:ffData>
        </w:fldChar>
      </w:r>
      <w:bookmarkStart w:id="7" w:name="Check9"/>
      <w:r w:rsidRPr="00035812">
        <w:rPr>
          <w:rFonts w:cs="Arial"/>
          <w:szCs w:val="20"/>
        </w:rPr>
        <w:instrText xml:space="preserve"> FORMCHECKBOX </w:instrText>
      </w:r>
      <w:r w:rsidR="00000000">
        <w:rPr>
          <w:rFonts w:cs="Arial"/>
          <w:szCs w:val="20"/>
        </w:rPr>
      </w:r>
      <w:r w:rsidR="00000000">
        <w:rPr>
          <w:rFonts w:cs="Arial"/>
          <w:szCs w:val="20"/>
        </w:rPr>
        <w:fldChar w:fldCharType="separate"/>
      </w:r>
      <w:r w:rsidRPr="00035812">
        <w:rPr>
          <w:rFonts w:cs="Arial"/>
          <w:szCs w:val="20"/>
        </w:rPr>
        <w:fldChar w:fldCharType="end"/>
      </w:r>
      <w:bookmarkEnd w:id="7"/>
      <w:r w:rsidRPr="00035812">
        <w:rPr>
          <w:rFonts w:cs="Arial"/>
          <w:szCs w:val="20"/>
        </w:rPr>
        <w:t xml:space="preserve">  </w:t>
      </w:r>
      <w:r w:rsidR="00B50EE3" w:rsidRPr="00035812">
        <w:rPr>
          <w:rFonts w:cs="Arial"/>
          <w:szCs w:val="20"/>
        </w:rPr>
        <w:t xml:space="preserve">0.15 mg IM     </w:t>
      </w:r>
      <w:r w:rsidR="00B50EE3" w:rsidRPr="00035812">
        <w:rPr>
          <w:rFonts w:cs="Arial"/>
          <w:szCs w:val="20"/>
        </w:rPr>
        <w:fldChar w:fldCharType="begin">
          <w:ffData>
            <w:name w:val="Check10"/>
            <w:enabled/>
            <w:calcOnExit w:val="0"/>
            <w:checkBox>
              <w:sizeAuto/>
              <w:default w:val="0"/>
            </w:checkBox>
          </w:ffData>
        </w:fldChar>
      </w:r>
      <w:bookmarkStart w:id="8" w:name="Check10"/>
      <w:r w:rsidR="00B50EE3" w:rsidRPr="00035812">
        <w:rPr>
          <w:rFonts w:cs="Arial"/>
          <w:szCs w:val="20"/>
        </w:rPr>
        <w:instrText xml:space="preserve"> FORMCHECKBOX </w:instrText>
      </w:r>
      <w:r w:rsidR="00000000">
        <w:rPr>
          <w:rFonts w:cs="Arial"/>
          <w:szCs w:val="20"/>
        </w:rPr>
      </w:r>
      <w:r w:rsidR="00000000">
        <w:rPr>
          <w:rFonts w:cs="Arial"/>
          <w:szCs w:val="20"/>
        </w:rPr>
        <w:fldChar w:fldCharType="separate"/>
      </w:r>
      <w:r w:rsidR="00B50EE3" w:rsidRPr="00035812">
        <w:rPr>
          <w:rFonts w:cs="Arial"/>
          <w:szCs w:val="20"/>
        </w:rPr>
        <w:fldChar w:fldCharType="end"/>
      </w:r>
      <w:bookmarkEnd w:id="8"/>
      <w:r w:rsidR="00B50EE3" w:rsidRPr="00035812">
        <w:rPr>
          <w:rFonts w:cs="Arial"/>
          <w:szCs w:val="20"/>
        </w:rPr>
        <w:t xml:space="preserve">  0.3 mg IM</w:t>
      </w:r>
    </w:p>
    <w:p w14:paraId="145265B1" w14:textId="1E2297FD" w:rsidR="00C36054" w:rsidRPr="00035812" w:rsidRDefault="00C36054" w:rsidP="00684A08">
      <w:pPr>
        <w:spacing w:before="240"/>
        <w:rPr>
          <w:rFonts w:cs="Arial"/>
          <w:b/>
          <w:bCs/>
          <w:szCs w:val="20"/>
        </w:rPr>
      </w:pPr>
      <w:r w:rsidRPr="00035812">
        <w:rPr>
          <w:rFonts w:cs="Arial"/>
          <w:b/>
          <w:bCs/>
          <w:szCs w:val="20"/>
        </w:rPr>
        <w:t xml:space="preserve">ADMINISTRATION AND SAFETY INFORMATION FOR </w:t>
      </w:r>
      <w:r w:rsidR="006F5B38" w:rsidRPr="00035812">
        <w:rPr>
          <w:rFonts w:cs="Arial"/>
          <w:b/>
          <w:bCs/>
          <w:szCs w:val="20"/>
        </w:rPr>
        <w:t xml:space="preserve">EPINEPHRINE </w:t>
      </w:r>
      <w:r w:rsidRPr="00035812">
        <w:rPr>
          <w:rFonts w:cs="Arial"/>
          <w:b/>
          <w:bCs/>
          <w:szCs w:val="20"/>
        </w:rPr>
        <w:t xml:space="preserve">AUTO-INJECTORS </w:t>
      </w:r>
    </w:p>
    <w:p w14:paraId="1331B6D4" w14:textId="75CE0D15" w:rsidR="00FB7F30" w:rsidRPr="00035812" w:rsidRDefault="00FB7F30" w:rsidP="00684A08">
      <w:pPr>
        <w:spacing w:before="60"/>
        <w:rPr>
          <w:rFonts w:cs="Arial"/>
          <w:szCs w:val="20"/>
        </w:rPr>
      </w:pPr>
      <w:r w:rsidRPr="00035812">
        <w:rPr>
          <w:rFonts w:cs="Arial"/>
          <w:szCs w:val="20"/>
        </w:rPr>
        <w:t xml:space="preserve">When administering an </w:t>
      </w:r>
      <w:r w:rsidR="006F5B38" w:rsidRPr="00035812">
        <w:rPr>
          <w:rFonts w:cs="Arial"/>
          <w:szCs w:val="20"/>
        </w:rPr>
        <w:t xml:space="preserve">epinephrine </w:t>
      </w:r>
      <w:r w:rsidRPr="00035812">
        <w:rPr>
          <w:rFonts w:cs="Arial"/>
          <w:szCs w:val="20"/>
        </w:rPr>
        <w:t xml:space="preserve">auto-injector follow </w:t>
      </w:r>
      <w:r w:rsidR="00E44BAB" w:rsidRPr="00035812">
        <w:rPr>
          <w:rFonts w:cs="Arial"/>
          <w:szCs w:val="20"/>
        </w:rPr>
        <w:t>these</w:t>
      </w:r>
      <w:r w:rsidRPr="00035812">
        <w:rPr>
          <w:rFonts w:cs="Arial"/>
          <w:szCs w:val="20"/>
        </w:rPr>
        <w:t xml:space="preserve"> guidelines:</w:t>
      </w:r>
    </w:p>
    <w:p w14:paraId="104E425F" w14:textId="5929C7CE" w:rsidR="00C36054" w:rsidRPr="00035812" w:rsidRDefault="00FB7F30" w:rsidP="00684A08">
      <w:pPr>
        <w:pStyle w:val="ListParagraph"/>
        <w:numPr>
          <w:ilvl w:val="0"/>
          <w:numId w:val="13"/>
        </w:numPr>
        <w:spacing w:before="60"/>
        <w:ind w:left="778"/>
        <w:contextualSpacing w:val="0"/>
        <w:rPr>
          <w:rFonts w:cs="Arial"/>
          <w:szCs w:val="20"/>
        </w:rPr>
      </w:pPr>
      <w:r w:rsidRPr="00035812">
        <w:rPr>
          <w:rFonts w:cs="Arial"/>
          <w:szCs w:val="20"/>
        </w:rPr>
        <w:t xml:space="preserve">Do not put your thumb, fingers or hand over the tip of the auto-injector or inject into any body part other than the mid-outer thigh.  If a staff member is accidentally injected, they should seek </w:t>
      </w:r>
      <w:r w:rsidR="00CA6B1C" w:rsidRPr="00035812">
        <w:rPr>
          <w:rFonts w:cs="Arial"/>
          <w:szCs w:val="20"/>
        </w:rPr>
        <w:t>medical attention at the nearest emergency room.</w:t>
      </w:r>
    </w:p>
    <w:p w14:paraId="196F7E9A" w14:textId="0E1C4F4F" w:rsidR="00CA6B1C" w:rsidRPr="00035812" w:rsidRDefault="00CA6B1C" w:rsidP="00684A08">
      <w:pPr>
        <w:pStyle w:val="ListParagraph"/>
        <w:numPr>
          <w:ilvl w:val="0"/>
          <w:numId w:val="13"/>
        </w:numPr>
        <w:spacing w:before="60"/>
        <w:ind w:left="778"/>
        <w:contextualSpacing w:val="0"/>
        <w:rPr>
          <w:rFonts w:cs="Arial"/>
          <w:szCs w:val="20"/>
        </w:rPr>
      </w:pPr>
      <w:r w:rsidRPr="00035812">
        <w:rPr>
          <w:rFonts w:cs="Arial"/>
          <w:szCs w:val="20"/>
        </w:rPr>
        <w:t>If administering an auto-injector to a young child, hold their leg firmly in place before and during injection to prevent injuries.</w:t>
      </w:r>
    </w:p>
    <w:p w14:paraId="6F1B481D" w14:textId="05E2438D" w:rsidR="00CA6B1C" w:rsidRPr="00035812" w:rsidRDefault="00CA6B1C" w:rsidP="00684A08">
      <w:pPr>
        <w:pStyle w:val="ListParagraph"/>
        <w:numPr>
          <w:ilvl w:val="0"/>
          <w:numId w:val="13"/>
        </w:numPr>
        <w:spacing w:before="60"/>
        <w:ind w:left="778"/>
        <w:contextualSpacing w:val="0"/>
        <w:rPr>
          <w:rFonts w:cs="Arial"/>
          <w:szCs w:val="20"/>
        </w:rPr>
      </w:pPr>
      <w:r w:rsidRPr="00035812">
        <w:rPr>
          <w:rFonts w:cs="Arial"/>
          <w:szCs w:val="20"/>
        </w:rPr>
        <w:t>Epinephrine can be injected through clothing if needed.</w:t>
      </w:r>
    </w:p>
    <w:p w14:paraId="544633B7" w14:textId="3D0BC28E" w:rsidR="00CA6B1C" w:rsidRPr="00035812" w:rsidRDefault="00CA6B1C" w:rsidP="00684A08">
      <w:pPr>
        <w:pStyle w:val="ListParagraph"/>
        <w:numPr>
          <w:ilvl w:val="0"/>
          <w:numId w:val="13"/>
        </w:numPr>
        <w:spacing w:before="60"/>
        <w:ind w:left="778"/>
        <w:contextualSpacing w:val="0"/>
        <w:rPr>
          <w:rFonts w:cs="Arial"/>
          <w:szCs w:val="20"/>
        </w:rPr>
      </w:pPr>
      <w:r w:rsidRPr="00035812">
        <w:rPr>
          <w:rFonts w:cs="Arial"/>
          <w:szCs w:val="20"/>
        </w:rPr>
        <w:t>Call 911 immediately after injection.</w:t>
      </w:r>
    </w:p>
    <w:p w14:paraId="44121FAE" w14:textId="31FEBB65" w:rsidR="00C36054" w:rsidRPr="00035812" w:rsidRDefault="00C36054" w:rsidP="00684A08">
      <w:pPr>
        <w:spacing w:before="240"/>
        <w:rPr>
          <w:rFonts w:cs="Arial"/>
          <w:b/>
          <w:bCs/>
          <w:szCs w:val="20"/>
        </w:rPr>
      </w:pPr>
      <w:r w:rsidRPr="00035812">
        <w:rPr>
          <w:rFonts w:cs="Arial"/>
          <w:b/>
          <w:bCs/>
          <w:szCs w:val="20"/>
        </w:rPr>
        <w:t xml:space="preserve">STORAGE OF </w:t>
      </w:r>
      <w:r w:rsidR="006F5B38" w:rsidRPr="00035812">
        <w:rPr>
          <w:rFonts w:cs="Arial"/>
          <w:b/>
          <w:bCs/>
          <w:szCs w:val="20"/>
        </w:rPr>
        <w:t xml:space="preserve">EPINEPHRINE </w:t>
      </w:r>
      <w:r w:rsidRPr="00035812">
        <w:rPr>
          <w:rFonts w:cs="Arial"/>
          <w:b/>
          <w:bCs/>
          <w:szCs w:val="20"/>
        </w:rPr>
        <w:t xml:space="preserve">AUTO-INJECTORS </w:t>
      </w:r>
    </w:p>
    <w:p w14:paraId="243EC71F" w14:textId="77777777" w:rsidR="00C372B1" w:rsidRPr="00035812" w:rsidRDefault="004B1279" w:rsidP="0014703A">
      <w:pPr>
        <w:pStyle w:val="ListParagraph"/>
        <w:numPr>
          <w:ilvl w:val="0"/>
          <w:numId w:val="15"/>
        </w:numPr>
        <w:spacing w:before="60"/>
        <w:contextualSpacing w:val="0"/>
        <w:rPr>
          <w:rFonts w:cs="Arial"/>
          <w:szCs w:val="20"/>
        </w:rPr>
      </w:pPr>
      <w:r w:rsidRPr="00035812">
        <w:rPr>
          <w:rFonts w:cs="Arial"/>
          <w:szCs w:val="20"/>
        </w:rPr>
        <w:t xml:space="preserve">All medication will be kept in its original labeled container.  </w:t>
      </w:r>
    </w:p>
    <w:p w14:paraId="519A0732" w14:textId="77777777" w:rsidR="00C372B1" w:rsidRPr="00035812" w:rsidRDefault="004B1279" w:rsidP="0014703A">
      <w:pPr>
        <w:pStyle w:val="ListParagraph"/>
        <w:numPr>
          <w:ilvl w:val="0"/>
          <w:numId w:val="15"/>
        </w:numPr>
        <w:spacing w:before="60"/>
        <w:contextualSpacing w:val="0"/>
        <w:rPr>
          <w:rFonts w:cs="Arial"/>
          <w:szCs w:val="20"/>
        </w:rPr>
      </w:pPr>
      <w:r w:rsidRPr="00035812">
        <w:rPr>
          <w:rFonts w:cs="Arial"/>
          <w:szCs w:val="20"/>
        </w:rPr>
        <w:t xml:space="preserve">Medication must be kept in a clean area that is inaccessible to children.  </w:t>
      </w:r>
    </w:p>
    <w:p w14:paraId="25BD349F" w14:textId="32F028C0" w:rsidR="00C372B1" w:rsidRPr="00035812" w:rsidRDefault="00E848BA" w:rsidP="0014703A">
      <w:pPr>
        <w:pStyle w:val="ListParagraph"/>
        <w:numPr>
          <w:ilvl w:val="0"/>
          <w:numId w:val="15"/>
        </w:numPr>
        <w:spacing w:before="60"/>
        <w:contextualSpacing w:val="0"/>
        <w:rPr>
          <w:rFonts w:cs="Arial"/>
          <w:szCs w:val="20"/>
        </w:rPr>
      </w:pPr>
      <w:r w:rsidRPr="00035812">
        <w:rPr>
          <w:rFonts w:cs="Arial"/>
          <w:szCs w:val="20"/>
        </w:rPr>
        <w:t xml:space="preserve">All staff must have an awareness of where the child’s medication is stored.  </w:t>
      </w:r>
    </w:p>
    <w:p w14:paraId="389E5720" w14:textId="7CD8E499" w:rsidR="006F7ADC" w:rsidRPr="00035812" w:rsidRDefault="006F7ADC" w:rsidP="0014703A">
      <w:pPr>
        <w:pStyle w:val="ListParagraph"/>
        <w:numPr>
          <w:ilvl w:val="0"/>
          <w:numId w:val="15"/>
        </w:numPr>
        <w:spacing w:before="60"/>
        <w:contextualSpacing w:val="0"/>
        <w:rPr>
          <w:rFonts w:cs="Arial"/>
          <w:szCs w:val="20"/>
        </w:rPr>
      </w:pPr>
      <w:r w:rsidRPr="00035812">
        <w:rPr>
          <w:rFonts w:cs="Arial"/>
          <w:szCs w:val="20"/>
        </w:rPr>
        <w:t>Note any medications, such as epinephrine auto-injectors</w:t>
      </w:r>
      <w:r w:rsidR="00E44BAB" w:rsidRPr="00035812">
        <w:rPr>
          <w:rFonts w:cs="Arial"/>
          <w:szCs w:val="20"/>
        </w:rPr>
        <w:t>,</w:t>
      </w:r>
      <w:r w:rsidRPr="00035812">
        <w:rPr>
          <w:rFonts w:cs="Arial"/>
          <w:szCs w:val="20"/>
        </w:rPr>
        <w:t xml:space="preserve"> </w:t>
      </w:r>
      <w:r w:rsidR="00E44BAB" w:rsidRPr="00035812">
        <w:rPr>
          <w:rFonts w:cs="Arial"/>
          <w:szCs w:val="20"/>
        </w:rPr>
        <w:t>that</w:t>
      </w:r>
      <w:r w:rsidRPr="00035812">
        <w:rPr>
          <w:rFonts w:cs="Arial"/>
          <w:szCs w:val="20"/>
        </w:rPr>
        <w:t xml:space="preserve"> may be stored in a different area. </w:t>
      </w:r>
    </w:p>
    <w:p w14:paraId="2EDB9864" w14:textId="1009AD81" w:rsidR="00E9262D" w:rsidRPr="00035812" w:rsidRDefault="006F7ADC" w:rsidP="0014703A">
      <w:pPr>
        <w:pStyle w:val="ListParagraph"/>
        <w:numPr>
          <w:ilvl w:val="0"/>
          <w:numId w:val="15"/>
        </w:numPr>
        <w:spacing w:before="60"/>
        <w:contextualSpacing w:val="0"/>
        <w:rPr>
          <w:rFonts w:cs="Arial"/>
          <w:szCs w:val="20"/>
        </w:rPr>
      </w:pPr>
      <w:r w:rsidRPr="00035812">
        <w:rPr>
          <w:rFonts w:cs="Arial"/>
          <w:szCs w:val="20"/>
        </w:rPr>
        <w:t>Explain here where medication will be stored:</w:t>
      </w:r>
      <w:r w:rsidR="00A4271B" w:rsidRPr="00035812">
        <w:rPr>
          <w:rFonts w:cs="Arial"/>
          <w:szCs w:val="20"/>
        </w:rPr>
        <w:t xml:space="preserve"> </w:t>
      </w:r>
      <w:r w:rsidR="00E9262D" w:rsidRPr="008A58E8">
        <w:fldChar w:fldCharType="begin">
          <w:ffData>
            <w:name w:val="Text57"/>
            <w:enabled/>
            <w:calcOnExit w:val="0"/>
            <w:textInput/>
          </w:ffData>
        </w:fldChar>
      </w:r>
      <w:r w:rsidR="00E9262D" w:rsidRPr="008A58E8">
        <w:instrText xml:space="preserve"> FORMTEXT </w:instrText>
      </w:r>
      <w:r w:rsidR="00E9262D" w:rsidRPr="008A58E8">
        <w:fldChar w:fldCharType="separate"/>
      </w:r>
      <w:r w:rsidR="00E9262D" w:rsidRPr="008A58E8">
        <w:t> </w:t>
      </w:r>
      <w:r w:rsidR="00E9262D" w:rsidRPr="008A58E8">
        <w:t> </w:t>
      </w:r>
      <w:r w:rsidR="00E9262D" w:rsidRPr="008A58E8">
        <w:t> </w:t>
      </w:r>
      <w:r w:rsidR="00E9262D" w:rsidRPr="008A58E8">
        <w:t> </w:t>
      </w:r>
      <w:r w:rsidR="00E9262D" w:rsidRPr="008A58E8">
        <w:t> </w:t>
      </w:r>
      <w:r w:rsidR="00E9262D" w:rsidRPr="008A58E8">
        <w:fldChar w:fldCharType="end"/>
      </w:r>
    </w:p>
    <w:p w14:paraId="13877A01" w14:textId="77777777" w:rsidR="00DF4527" w:rsidRPr="00035812" w:rsidRDefault="00DF4527" w:rsidP="006D580F">
      <w:pPr>
        <w:rPr>
          <w:rFonts w:cs="Arial"/>
          <w:b/>
          <w:bCs/>
          <w:szCs w:val="20"/>
        </w:rPr>
      </w:pPr>
    </w:p>
    <w:p w14:paraId="58F7A997" w14:textId="13A8E0AA" w:rsidR="006D580F" w:rsidRPr="00035812" w:rsidRDefault="006D580F" w:rsidP="006D580F">
      <w:pPr>
        <w:rPr>
          <w:rFonts w:cs="Arial"/>
          <w:b/>
          <w:bCs/>
          <w:szCs w:val="20"/>
        </w:rPr>
      </w:pPr>
      <w:r w:rsidRPr="00035812">
        <w:rPr>
          <w:rFonts w:cs="Arial"/>
          <w:b/>
          <w:bCs/>
          <w:szCs w:val="20"/>
        </w:rPr>
        <w:t>MAT/EMAT CERTIFIED PROGRAMS ONLY</w:t>
      </w:r>
    </w:p>
    <w:p w14:paraId="50BF9F5E" w14:textId="751A369A" w:rsidR="00C45BEE" w:rsidRPr="00035812" w:rsidRDefault="00C45BEE" w:rsidP="00684A08">
      <w:pPr>
        <w:spacing w:before="60"/>
        <w:rPr>
          <w:rFonts w:cs="Arial"/>
          <w:szCs w:val="20"/>
        </w:rPr>
      </w:pPr>
      <w:r w:rsidRPr="00035812">
        <w:rPr>
          <w:rFonts w:cs="Arial"/>
          <w:szCs w:val="20"/>
        </w:rPr>
        <w:t>Only staff listed in the program’s Health Care Plan as medication administrant(s) can administer t</w:t>
      </w:r>
      <w:r w:rsidR="003037A0" w:rsidRPr="00035812">
        <w:rPr>
          <w:rFonts w:cs="Arial"/>
          <w:szCs w:val="20"/>
        </w:rPr>
        <w:t>h</w:t>
      </w:r>
      <w:r w:rsidRPr="00035812">
        <w:rPr>
          <w:rFonts w:cs="Arial"/>
          <w:szCs w:val="20"/>
        </w:rPr>
        <w:t xml:space="preserve">e following medications.  Staff must </w:t>
      </w:r>
      <w:r w:rsidR="00E44BAB" w:rsidRPr="00035812">
        <w:rPr>
          <w:rFonts w:cs="Arial"/>
          <w:szCs w:val="20"/>
        </w:rPr>
        <w:t xml:space="preserve">be at least 18 years old and </w:t>
      </w:r>
      <w:r w:rsidRPr="00035812">
        <w:rPr>
          <w:rFonts w:cs="Arial"/>
          <w:szCs w:val="20"/>
        </w:rPr>
        <w:t>have first aid and CPR certificates that cover all ages of children in care</w:t>
      </w:r>
      <w:r w:rsidR="00E44BAB" w:rsidRPr="00035812">
        <w:rPr>
          <w:rFonts w:cs="Arial"/>
          <w:szCs w:val="20"/>
        </w:rPr>
        <w:t>.</w:t>
      </w:r>
      <w:r w:rsidRPr="00035812">
        <w:rPr>
          <w:rFonts w:cs="Arial"/>
          <w:szCs w:val="20"/>
        </w:rPr>
        <w:t xml:space="preserve">   </w:t>
      </w:r>
    </w:p>
    <w:p w14:paraId="3031E64A" w14:textId="1E957E50" w:rsidR="006D580F" w:rsidRPr="00035812" w:rsidRDefault="006D580F" w:rsidP="00684A08">
      <w:pPr>
        <w:pStyle w:val="ListParagraph"/>
        <w:numPr>
          <w:ilvl w:val="0"/>
          <w:numId w:val="12"/>
        </w:numPr>
        <w:spacing w:before="60"/>
        <w:contextualSpacing w:val="0"/>
        <w:rPr>
          <w:rFonts w:cs="Arial"/>
          <w:szCs w:val="20"/>
        </w:rPr>
      </w:pPr>
      <w:r w:rsidRPr="00035812">
        <w:rPr>
          <w:rFonts w:cs="Arial"/>
          <w:szCs w:val="20"/>
        </w:rPr>
        <w:t xml:space="preserve">Antihistamine </w:t>
      </w:r>
      <w:r w:rsidR="00E44BAB" w:rsidRPr="00035812">
        <w:rPr>
          <w:rFonts w:cs="Arial"/>
          <w:szCs w:val="20"/>
        </w:rPr>
        <w:t>b</w:t>
      </w:r>
      <w:r w:rsidRPr="00035812">
        <w:rPr>
          <w:rFonts w:cs="Arial"/>
          <w:szCs w:val="20"/>
        </w:rPr>
        <w:t xml:space="preserve">rand or </w:t>
      </w:r>
      <w:r w:rsidR="00E44BAB" w:rsidRPr="00035812">
        <w:rPr>
          <w:rFonts w:cs="Arial"/>
          <w:szCs w:val="20"/>
        </w:rPr>
        <w:t>g</w:t>
      </w:r>
      <w:r w:rsidRPr="00035812">
        <w:rPr>
          <w:rFonts w:cs="Arial"/>
          <w:szCs w:val="20"/>
        </w:rPr>
        <w:t xml:space="preserve">eneric: </w:t>
      </w:r>
      <w:r w:rsidRPr="008A58E8">
        <w:fldChar w:fldCharType="begin">
          <w:ffData>
            <w:name w:val="Text39"/>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p w14:paraId="055C75F6" w14:textId="681B75DD" w:rsidR="006D580F" w:rsidRPr="00035812" w:rsidRDefault="006D580F" w:rsidP="00684A08">
      <w:pPr>
        <w:pStyle w:val="ListParagraph"/>
        <w:numPr>
          <w:ilvl w:val="0"/>
          <w:numId w:val="12"/>
        </w:numPr>
        <w:spacing w:before="60"/>
        <w:contextualSpacing w:val="0"/>
        <w:rPr>
          <w:rFonts w:cs="Arial"/>
          <w:szCs w:val="20"/>
        </w:rPr>
      </w:pPr>
      <w:r w:rsidRPr="00035812">
        <w:rPr>
          <w:rFonts w:cs="Arial"/>
          <w:szCs w:val="20"/>
        </w:rPr>
        <w:t xml:space="preserve">Antihistamine </w:t>
      </w:r>
      <w:r w:rsidR="00E44BAB" w:rsidRPr="00035812">
        <w:rPr>
          <w:rFonts w:cs="Arial"/>
          <w:szCs w:val="20"/>
        </w:rPr>
        <w:t>d</w:t>
      </w:r>
      <w:r w:rsidRPr="00035812">
        <w:rPr>
          <w:rFonts w:cs="Arial"/>
          <w:szCs w:val="20"/>
        </w:rPr>
        <w:t xml:space="preserve">ose: </w:t>
      </w:r>
      <w:r w:rsidRPr="008A58E8">
        <w:fldChar w:fldCharType="begin">
          <w:ffData>
            <w:name w:val="Text40"/>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p w14:paraId="47260003" w14:textId="05D9FCCF" w:rsidR="006D580F" w:rsidRPr="00035812" w:rsidRDefault="006D580F" w:rsidP="00684A08">
      <w:pPr>
        <w:pStyle w:val="ListParagraph"/>
        <w:numPr>
          <w:ilvl w:val="0"/>
          <w:numId w:val="12"/>
        </w:numPr>
        <w:spacing w:before="60"/>
        <w:contextualSpacing w:val="0"/>
        <w:rPr>
          <w:rFonts w:cs="Arial"/>
          <w:szCs w:val="20"/>
        </w:rPr>
      </w:pPr>
      <w:r w:rsidRPr="00035812">
        <w:rPr>
          <w:rFonts w:cs="Arial"/>
          <w:szCs w:val="20"/>
        </w:rPr>
        <w:t xml:space="preserve">Other (e.g., inhaler-bronchodilator if wheezing): </w:t>
      </w:r>
      <w:r w:rsidRPr="008A58E8">
        <w:fldChar w:fldCharType="begin">
          <w:ffData>
            <w:name w:val="Text41"/>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p w14:paraId="2BF09C16" w14:textId="4961A49D" w:rsidR="006D580F" w:rsidRPr="00035812" w:rsidRDefault="006D580F" w:rsidP="00A4271B">
      <w:pPr>
        <w:tabs>
          <w:tab w:val="right" w:leader="underscore" w:pos="4860"/>
          <w:tab w:val="left" w:pos="5220"/>
        </w:tabs>
        <w:spacing w:before="120"/>
        <w:ind w:right="-198"/>
        <w:rPr>
          <w:rFonts w:eastAsia="Calibri" w:cs="Arial"/>
          <w:b/>
          <w:bCs/>
          <w:szCs w:val="20"/>
        </w:rPr>
      </w:pPr>
      <w:r w:rsidRPr="00035812">
        <w:rPr>
          <w:rFonts w:eastAsia="Calibri" w:cs="Arial"/>
          <w:b/>
          <w:bCs/>
          <w:szCs w:val="20"/>
        </w:rPr>
        <w:t xml:space="preserve">*Note: Do not depend on antihistamines or inhalers (bronchodilators) to treat a severe reaction. USE </w:t>
      </w:r>
      <w:r w:rsidR="006F5B38" w:rsidRPr="00035812">
        <w:rPr>
          <w:rFonts w:eastAsia="Calibri" w:cs="Arial"/>
          <w:b/>
          <w:bCs/>
          <w:szCs w:val="20"/>
        </w:rPr>
        <w:t>EPINEPHRINE</w:t>
      </w:r>
      <w:r w:rsidRPr="00035812">
        <w:rPr>
          <w:rFonts w:eastAsia="Calibri" w:cs="Arial"/>
          <w:b/>
          <w:bCs/>
          <w:szCs w:val="20"/>
        </w:rPr>
        <w:t>.</w:t>
      </w:r>
    </w:p>
    <w:p w14:paraId="3418B296" w14:textId="279764F1" w:rsidR="006D580F" w:rsidRPr="00035812" w:rsidRDefault="006D580F" w:rsidP="00684A08">
      <w:pPr>
        <w:spacing w:before="240"/>
        <w:rPr>
          <w:rFonts w:cs="Arial"/>
          <w:b/>
          <w:bCs/>
          <w:szCs w:val="20"/>
        </w:rPr>
      </w:pPr>
      <w:r w:rsidRPr="00035812">
        <w:rPr>
          <w:rFonts w:cs="Arial"/>
          <w:b/>
          <w:bCs/>
          <w:szCs w:val="20"/>
        </w:rPr>
        <w:t>STORAGE OF INHALERS, ANTIHI</w:t>
      </w:r>
      <w:r w:rsidR="00342EF6" w:rsidRPr="00035812">
        <w:rPr>
          <w:rFonts w:cs="Arial"/>
          <w:b/>
          <w:bCs/>
          <w:szCs w:val="20"/>
        </w:rPr>
        <w:t>S</w:t>
      </w:r>
      <w:r w:rsidRPr="00035812">
        <w:rPr>
          <w:rFonts w:cs="Arial"/>
          <w:b/>
          <w:bCs/>
          <w:szCs w:val="20"/>
        </w:rPr>
        <w:t>TAMINES, BRONCHODILATOR</w:t>
      </w:r>
    </w:p>
    <w:p w14:paraId="37AC597F" w14:textId="00857EF9" w:rsidR="00080203" w:rsidRPr="00035812" w:rsidRDefault="006D580F" w:rsidP="00A4271B">
      <w:pPr>
        <w:spacing w:before="60"/>
        <w:ind w:right="-288"/>
        <w:rPr>
          <w:rFonts w:cs="Arial"/>
          <w:szCs w:val="20"/>
        </w:rPr>
      </w:pPr>
      <w:r w:rsidRPr="00035812">
        <w:rPr>
          <w:rFonts w:cs="Arial"/>
          <w:szCs w:val="20"/>
        </w:rPr>
        <w:t xml:space="preserve">All medication will be kept in its original labeled container.  Medication must be kept in a clean area that is inaccessible to children.  All staff must have an awareness of where the child’s medication is stored.  Explain where medication will be stored.  Note any medications, such as asthma inhalers, </w:t>
      </w:r>
      <w:r w:rsidR="00E44BAB" w:rsidRPr="00035812">
        <w:rPr>
          <w:rFonts w:cs="Arial"/>
          <w:szCs w:val="20"/>
        </w:rPr>
        <w:t xml:space="preserve">that </w:t>
      </w:r>
      <w:r w:rsidRPr="00035812">
        <w:rPr>
          <w:rFonts w:cs="Arial"/>
          <w:szCs w:val="20"/>
        </w:rPr>
        <w:t>may be stored in a different area.</w:t>
      </w:r>
    </w:p>
    <w:p w14:paraId="79E8CA78" w14:textId="69F22A50" w:rsidR="00E9262D" w:rsidRPr="00035812" w:rsidRDefault="007D1A34" w:rsidP="00A4271B">
      <w:pPr>
        <w:spacing w:before="60"/>
        <w:ind w:right="-288"/>
        <w:rPr>
          <w:rFonts w:cs="Arial"/>
          <w:szCs w:val="20"/>
        </w:rPr>
      </w:pPr>
      <w:r w:rsidRPr="00035812">
        <w:rPr>
          <w:rFonts w:cs="Arial"/>
          <w:szCs w:val="20"/>
        </w:rPr>
        <w:t>Explain here:</w:t>
      </w:r>
      <w:r w:rsidR="00A4271B" w:rsidRPr="00035812">
        <w:rPr>
          <w:rFonts w:cs="Arial"/>
          <w:szCs w:val="20"/>
        </w:rPr>
        <w:t xml:space="preserve"> </w:t>
      </w:r>
      <w:r w:rsidRPr="008A58E8">
        <w:fldChar w:fldCharType="begin">
          <w:ffData>
            <w:name w:val="Text57"/>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p w14:paraId="1F010504" w14:textId="6BBC3062" w:rsidR="00C372B1" w:rsidRPr="00035812" w:rsidRDefault="00C372B1" w:rsidP="008D7637">
      <w:pPr>
        <w:rPr>
          <w:rFonts w:cs="Arial"/>
          <w:szCs w:val="20"/>
        </w:rPr>
      </w:pPr>
    </w:p>
    <w:p w14:paraId="21CB503B" w14:textId="77777777" w:rsidR="006F7ADC" w:rsidRPr="00035812" w:rsidRDefault="006F7ADC" w:rsidP="00C372B1">
      <w:pPr>
        <w:rPr>
          <w:rFonts w:cs="Arial"/>
          <w:b/>
          <w:bCs/>
          <w:szCs w:val="20"/>
        </w:rPr>
      </w:pPr>
    </w:p>
    <w:p w14:paraId="7ABFE551" w14:textId="77777777" w:rsidR="006F7ADC" w:rsidRPr="00035812" w:rsidRDefault="006F7ADC" w:rsidP="00C372B1">
      <w:pPr>
        <w:rPr>
          <w:rFonts w:cs="Arial"/>
          <w:b/>
          <w:bCs/>
          <w:szCs w:val="20"/>
        </w:rPr>
      </w:pPr>
    </w:p>
    <w:p w14:paraId="15D59A95" w14:textId="77777777" w:rsidR="006F7ADC" w:rsidRDefault="006F7ADC" w:rsidP="00C372B1">
      <w:pPr>
        <w:rPr>
          <w:rFonts w:cs="Arial"/>
          <w:b/>
          <w:bCs/>
          <w:szCs w:val="20"/>
        </w:rPr>
      </w:pPr>
    </w:p>
    <w:p w14:paraId="66B727D5" w14:textId="77777777" w:rsidR="006F7ADC" w:rsidRDefault="006F7ADC" w:rsidP="00C372B1">
      <w:pPr>
        <w:rPr>
          <w:rFonts w:cs="Arial"/>
          <w:b/>
          <w:bCs/>
          <w:szCs w:val="20"/>
        </w:rPr>
      </w:pPr>
    </w:p>
    <w:p w14:paraId="1A1A98E2" w14:textId="77777777" w:rsidR="006F7ADC" w:rsidRDefault="006F7ADC" w:rsidP="00C372B1">
      <w:pPr>
        <w:rPr>
          <w:rFonts w:cs="Arial"/>
          <w:b/>
          <w:bCs/>
          <w:szCs w:val="20"/>
        </w:rPr>
      </w:pPr>
    </w:p>
    <w:p w14:paraId="2A3A0913" w14:textId="486E6588" w:rsidR="00C372B1" w:rsidRDefault="00C372B1" w:rsidP="006F5B38">
      <w:pPr>
        <w:rPr>
          <w:rFonts w:cs="Arial"/>
          <w:b/>
          <w:bCs/>
          <w:szCs w:val="20"/>
        </w:rPr>
      </w:pPr>
      <w:r>
        <w:rPr>
          <w:rFonts w:cs="Arial"/>
          <w:b/>
          <w:bCs/>
          <w:szCs w:val="20"/>
        </w:rPr>
        <w:t xml:space="preserve">STRATEGIES TO REDUCE THE RISK OF EXPOSURE TO ALLERGIC TRIGGERS </w:t>
      </w:r>
    </w:p>
    <w:p w14:paraId="0F7AEB4E" w14:textId="77777777" w:rsidR="00C372B1" w:rsidRDefault="00C372B1" w:rsidP="0014703A">
      <w:pPr>
        <w:spacing w:after="120"/>
        <w:rPr>
          <w:rFonts w:cs="Arial"/>
          <w:szCs w:val="20"/>
        </w:rPr>
      </w:pPr>
      <w:r>
        <w:rPr>
          <w:rFonts w:cs="Arial"/>
          <w:szCs w:val="20"/>
        </w:rPr>
        <w:t>The following strategies will be taken by the child care program to minimize the risk of exposure to any allergens while the above-named child is in care (add additional sheets if needed):</w:t>
      </w:r>
    </w:p>
    <w:tbl>
      <w:tblPr>
        <w:tblStyle w:val="TableGrid"/>
        <w:tblW w:w="10710" w:type="dxa"/>
        <w:tblInd w:w="108" w:type="dxa"/>
        <w:tblLook w:val="04A0" w:firstRow="1" w:lastRow="0" w:firstColumn="1" w:lastColumn="0" w:noHBand="0" w:noVBand="1"/>
      </w:tblPr>
      <w:tblGrid>
        <w:gridCol w:w="10710"/>
      </w:tblGrid>
      <w:tr w:rsidR="00DD2A5F" w14:paraId="2B3E80BA" w14:textId="77777777" w:rsidTr="00FD0946">
        <w:trPr>
          <w:trHeight w:val="3874"/>
        </w:trPr>
        <w:tc>
          <w:tcPr>
            <w:tcW w:w="10710" w:type="dxa"/>
          </w:tcPr>
          <w:p w14:paraId="5161AD34" w14:textId="60A922E1" w:rsidR="00DD2A5F" w:rsidRDefault="0014703A" w:rsidP="00DD2A5F">
            <w:pPr>
              <w:spacing w:before="40" w:after="40"/>
              <w:rPr>
                <w:rFonts w:cs="Arial"/>
                <w:szCs w:val="20"/>
              </w:rPr>
            </w:pPr>
            <w:r>
              <w:rPr>
                <w:rFonts w:cs="Arial"/>
                <w:noProof/>
                <w:szCs w:val="20"/>
              </w:rPr>
              <mc:AlternateContent>
                <mc:Choice Requires="wps">
                  <w:drawing>
                    <wp:anchor distT="0" distB="0" distL="114300" distR="114300" simplePos="0" relativeHeight="251714048" behindDoc="0" locked="0" layoutInCell="1" allowOverlap="1" wp14:anchorId="31F18405" wp14:editId="390D7C5B">
                      <wp:simplePos x="0" y="0"/>
                      <wp:positionH relativeFrom="column">
                        <wp:posOffset>-66675</wp:posOffset>
                      </wp:positionH>
                      <wp:positionV relativeFrom="paragraph">
                        <wp:posOffset>2261235</wp:posOffset>
                      </wp:positionV>
                      <wp:extent cx="6791960" cy="5080"/>
                      <wp:effectExtent l="0" t="0" r="27940" b="33020"/>
                      <wp:wrapNone/>
                      <wp:docPr id="12" name="Straight Connector 12"/>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7BBE0A" id="Straight Connector 12"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78.05pt" to="529.55pt,1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" strokeweight=".25pt"/>
                  </w:pict>
                </mc:Fallback>
              </mc:AlternateContent>
            </w:r>
            <w:r>
              <w:rPr>
                <w:rFonts w:cs="Arial"/>
                <w:noProof/>
                <w:szCs w:val="20"/>
              </w:rPr>
              <mc:AlternateContent>
                <mc:Choice Requires="wps">
                  <w:drawing>
                    <wp:anchor distT="0" distB="0" distL="114300" distR="114300" simplePos="0" relativeHeight="251705856" behindDoc="0" locked="0" layoutInCell="1" allowOverlap="1" wp14:anchorId="62D930C6" wp14:editId="19FA4C00">
                      <wp:simplePos x="0" y="0"/>
                      <wp:positionH relativeFrom="column">
                        <wp:posOffset>-66675</wp:posOffset>
                      </wp:positionH>
                      <wp:positionV relativeFrom="paragraph">
                        <wp:posOffset>2078355</wp:posOffset>
                      </wp:positionV>
                      <wp:extent cx="6791960" cy="5080"/>
                      <wp:effectExtent l="0" t="0" r="27940" b="33020"/>
                      <wp:wrapNone/>
                      <wp:docPr id="11" name="Straight Connector 11"/>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27A7BA" id="Straight Connector 11"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63.65pt" to="529.55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" strokeweight=".25pt"/>
                  </w:pict>
                </mc:Fallback>
              </mc:AlternateContent>
            </w:r>
            <w:r>
              <w:rPr>
                <w:rFonts w:cs="Arial"/>
                <w:noProof/>
                <w:szCs w:val="20"/>
              </w:rPr>
              <mc:AlternateContent>
                <mc:Choice Requires="wps">
                  <w:drawing>
                    <wp:anchor distT="0" distB="0" distL="114300" distR="114300" simplePos="0" relativeHeight="251691520" behindDoc="0" locked="0" layoutInCell="1" allowOverlap="1" wp14:anchorId="528523D9" wp14:editId="3D98ADEA">
                      <wp:simplePos x="0" y="0"/>
                      <wp:positionH relativeFrom="column">
                        <wp:posOffset>-66675</wp:posOffset>
                      </wp:positionH>
                      <wp:positionV relativeFrom="paragraph">
                        <wp:posOffset>1692275</wp:posOffset>
                      </wp:positionV>
                      <wp:extent cx="6791960" cy="5080"/>
                      <wp:effectExtent l="0" t="0" r="27940" b="33020"/>
                      <wp:wrapNone/>
                      <wp:docPr id="9" name="Straight Connector 9"/>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C96BEA" id="Straight Connector 9"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33.25pt" to="529.55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" strokeweight=".25pt"/>
                  </w:pict>
                </mc:Fallback>
              </mc:AlternateContent>
            </w:r>
            <w:r>
              <w:rPr>
                <w:rFonts w:cs="Arial"/>
                <w:noProof/>
                <w:szCs w:val="20"/>
              </w:rPr>
              <mc:AlternateContent>
                <mc:Choice Requires="wps">
                  <w:drawing>
                    <wp:anchor distT="0" distB="0" distL="114300" distR="114300" simplePos="0" relativeHeight="251681280" behindDoc="0" locked="0" layoutInCell="1" allowOverlap="1" wp14:anchorId="301B7EB1" wp14:editId="07578893">
                      <wp:simplePos x="0" y="0"/>
                      <wp:positionH relativeFrom="column">
                        <wp:posOffset>-66675</wp:posOffset>
                      </wp:positionH>
                      <wp:positionV relativeFrom="paragraph">
                        <wp:posOffset>1494155</wp:posOffset>
                      </wp:positionV>
                      <wp:extent cx="6791960" cy="5080"/>
                      <wp:effectExtent l="0" t="0" r="27940" b="33020"/>
                      <wp:wrapNone/>
                      <wp:docPr id="8" name="Straight Connector 8"/>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031225" id="Straight Connector 8"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17.65pt" to="529.55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" strokeweight=".25pt"/>
                  </w:pict>
                </mc:Fallback>
              </mc:AlternateContent>
            </w:r>
            <w:r>
              <w:rPr>
                <w:rFonts w:cs="Arial"/>
                <w:noProof/>
                <w:szCs w:val="20"/>
              </w:rPr>
              <mc:AlternateContent>
                <mc:Choice Requires="wps">
                  <w:drawing>
                    <wp:anchor distT="0" distB="0" distL="114300" distR="114300" simplePos="0" relativeHeight="251671040" behindDoc="0" locked="0" layoutInCell="1" allowOverlap="1" wp14:anchorId="4A34F05F" wp14:editId="53AC056D">
                      <wp:simplePos x="0" y="0"/>
                      <wp:positionH relativeFrom="column">
                        <wp:posOffset>-66675</wp:posOffset>
                      </wp:positionH>
                      <wp:positionV relativeFrom="paragraph">
                        <wp:posOffset>1306195</wp:posOffset>
                      </wp:positionV>
                      <wp:extent cx="6791960" cy="5080"/>
                      <wp:effectExtent l="0" t="0" r="27940" b="33020"/>
                      <wp:wrapNone/>
                      <wp:docPr id="7" name="Straight Connector 7"/>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D21086" id="Straight Connector 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02.85pt" to="529.5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" strokeweight=".25pt"/>
                  </w:pict>
                </mc:Fallback>
              </mc:AlternateContent>
            </w:r>
            <w:r w:rsidR="00DD2A5F">
              <w:rPr>
                <w:rFonts w:cs="Arial"/>
                <w:noProof/>
                <w:szCs w:val="20"/>
              </w:rPr>
              <mc:AlternateContent>
                <mc:Choice Requires="wps">
                  <w:drawing>
                    <wp:anchor distT="0" distB="0" distL="114300" distR="114300" simplePos="0" relativeHeight="251695616" behindDoc="0" locked="0" layoutInCell="1" allowOverlap="1" wp14:anchorId="4BF05C32" wp14:editId="0C87796C">
                      <wp:simplePos x="0" y="0"/>
                      <wp:positionH relativeFrom="column">
                        <wp:posOffset>-59055</wp:posOffset>
                      </wp:positionH>
                      <wp:positionV relativeFrom="paragraph">
                        <wp:posOffset>1885315</wp:posOffset>
                      </wp:positionV>
                      <wp:extent cx="6791960" cy="5080"/>
                      <wp:effectExtent l="0" t="0" r="27940" b="33020"/>
                      <wp:wrapNone/>
                      <wp:docPr id="10" name="Straight Connector 10"/>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7E09FA" id="Straight Connector 10"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48.45pt" to="530.15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" strokeweight=".25pt"/>
                  </w:pict>
                </mc:Fallback>
              </mc:AlternateContent>
            </w:r>
            <w:r w:rsidR="00DD2A5F">
              <w:rPr>
                <w:rFonts w:cs="Arial"/>
                <w:noProof/>
                <w:szCs w:val="20"/>
              </w:rPr>
              <mc:AlternateContent>
                <mc:Choice Requires="wps">
                  <w:drawing>
                    <wp:anchor distT="0" distB="0" distL="114300" distR="114300" simplePos="0" relativeHeight="251658752" behindDoc="0" locked="0" layoutInCell="1" allowOverlap="1" wp14:anchorId="3E0F4014" wp14:editId="3A3B384D">
                      <wp:simplePos x="0" y="0"/>
                      <wp:positionH relativeFrom="column">
                        <wp:posOffset>-64135</wp:posOffset>
                      </wp:positionH>
                      <wp:positionV relativeFrom="paragraph">
                        <wp:posOffset>1123315</wp:posOffset>
                      </wp:positionV>
                      <wp:extent cx="6791960" cy="5080"/>
                      <wp:effectExtent l="0" t="0" r="27940" b="33020"/>
                      <wp:wrapNone/>
                      <wp:docPr id="6" name="Straight Connector 6"/>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8A79C1" id="Straight Connector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88.45pt" to="529.7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" strokeweight=".25pt"/>
                  </w:pict>
                </mc:Fallback>
              </mc:AlternateContent>
            </w:r>
            <w:r w:rsidR="00DD2A5F">
              <w:rPr>
                <w:rFonts w:cs="Arial"/>
                <w:noProof/>
                <w:szCs w:val="20"/>
              </w:rPr>
              <mc:AlternateContent>
                <mc:Choice Requires="wps">
                  <w:drawing>
                    <wp:anchor distT="0" distB="0" distL="114300" distR="114300" simplePos="0" relativeHeight="251651584" behindDoc="0" locked="0" layoutInCell="1" allowOverlap="1" wp14:anchorId="399AC5A8" wp14:editId="35E5C04D">
                      <wp:simplePos x="0" y="0"/>
                      <wp:positionH relativeFrom="column">
                        <wp:posOffset>-64135</wp:posOffset>
                      </wp:positionH>
                      <wp:positionV relativeFrom="paragraph">
                        <wp:posOffset>935355</wp:posOffset>
                      </wp:positionV>
                      <wp:extent cx="6791960" cy="5080"/>
                      <wp:effectExtent l="0" t="0" r="27940" b="33020"/>
                      <wp:wrapNone/>
                      <wp:docPr id="5" name="Straight Connector 5"/>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0B9D7D" id="Straight Connector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73.65pt" to="529.7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" strokeweight=".25pt"/>
                  </w:pict>
                </mc:Fallback>
              </mc:AlternateContent>
            </w:r>
            <w:r w:rsidR="00DD2A5F">
              <w:rPr>
                <w:rFonts w:cs="Arial"/>
                <w:noProof/>
                <w:szCs w:val="20"/>
              </w:rPr>
              <mc:AlternateContent>
                <mc:Choice Requires="wps">
                  <w:drawing>
                    <wp:anchor distT="0" distB="0" distL="114300" distR="114300" simplePos="0" relativeHeight="251643392" behindDoc="0" locked="0" layoutInCell="1" allowOverlap="1" wp14:anchorId="387827DC" wp14:editId="0875D8FA">
                      <wp:simplePos x="0" y="0"/>
                      <wp:positionH relativeFrom="column">
                        <wp:posOffset>-64135</wp:posOffset>
                      </wp:positionH>
                      <wp:positionV relativeFrom="paragraph">
                        <wp:posOffset>742315</wp:posOffset>
                      </wp:positionV>
                      <wp:extent cx="6791960" cy="5080"/>
                      <wp:effectExtent l="0" t="0" r="27940" b="33020"/>
                      <wp:wrapNone/>
                      <wp:docPr id="4" name="Straight Connector 4"/>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D4DEE9" id="Straight Connector 4"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58.45pt" to="529.7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" strokeweight=".25pt"/>
                  </w:pict>
                </mc:Fallback>
              </mc:AlternateContent>
            </w:r>
            <w:r w:rsidR="00DD2A5F">
              <w:rPr>
                <w:rFonts w:cs="Arial"/>
                <w:noProof/>
                <w:szCs w:val="20"/>
              </w:rPr>
              <mc:AlternateContent>
                <mc:Choice Requires="wps">
                  <w:drawing>
                    <wp:anchor distT="0" distB="0" distL="114300" distR="114300" simplePos="0" relativeHeight="251622912" behindDoc="0" locked="0" layoutInCell="1" allowOverlap="1" wp14:anchorId="180D1F84" wp14:editId="15909F17">
                      <wp:simplePos x="0" y="0"/>
                      <wp:positionH relativeFrom="column">
                        <wp:posOffset>-58420</wp:posOffset>
                      </wp:positionH>
                      <wp:positionV relativeFrom="paragraph">
                        <wp:posOffset>364490</wp:posOffset>
                      </wp:positionV>
                      <wp:extent cx="6791960" cy="5080"/>
                      <wp:effectExtent l="0" t="0" r="27940" b="33020"/>
                      <wp:wrapNone/>
                      <wp:docPr id="2" name="Straight Connector 2"/>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FB96B3" id="Straight Connector 2"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8.7pt" to="530.2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" strokeweight=".25pt"/>
                  </w:pict>
                </mc:Fallback>
              </mc:AlternateContent>
            </w:r>
            <w:r w:rsidR="00DD2A5F">
              <w:rPr>
                <w:rFonts w:cs="Arial"/>
                <w:noProof/>
                <w:szCs w:val="20"/>
              </w:rPr>
              <mc:AlternateContent>
                <mc:Choice Requires="wps">
                  <w:drawing>
                    <wp:anchor distT="0" distB="0" distL="114300" distR="114300" simplePos="0" relativeHeight="251634176" behindDoc="0" locked="0" layoutInCell="1" allowOverlap="1" wp14:anchorId="615D49E5" wp14:editId="5564ADDE">
                      <wp:simplePos x="0" y="0"/>
                      <wp:positionH relativeFrom="column">
                        <wp:posOffset>-63500</wp:posOffset>
                      </wp:positionH>
                      <wp:positionV relativeFrom="paragraph">
                        <wp:posOffset>557530</wp:posOffset>
                      </wp:positionV>
                      <wp:extent cx="679704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79704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C7332C" id="Straight Connector 3"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3.9pt" to="530.2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" strokeweight=".25pt"/>
                  </w:pict>
                </mc:Fallback>
              </mc:AlternateContent>
            </w:r>
            <w:r w:rsidR="00DD2A5F">
              <w:rPr>
                <w:rFonts w:cs="Arial"/>
                <w:noProof/>
                <w:szCs w:val="20"/>
              </w:rPr>
              <mc:AlternateContent>
                <mc:Choice Requires="wps">
                  <w:drawing>
                    <wp:anchor distT="0" distB="0" distL="114300" distR="114300" simplePos="0" relativeHeight="251610624" behindDoc="0" locked="0" layoutInCell="1" allowOverlap="1" wp14:anchorId="1EBC055E" wp14:editId="47168BED">
                      <wp:simplePos x="0" y="0"/>
                      <wp:positionH relativeFrom="column">
                        <wp:posOffset>1211580</wp:posOffset>
                      </wp:positionH>
                      <wp:positionV relativeFrom="paragraph">
                        <wp:posOffset>176530</wp:posOffset>
                      </wp:positionV>
                      <wp:extent cx="5511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118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E2C54B" id="Straight Connector 1" o:spid="_x0000_s1026"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95.4pt,13.9pt" to="529.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" strokecolor="black [3040]" strokeweight=".25pt"/>
                  </w:pict>
                </mc:Fallback>
              </mc:AlternateContent>
            </w:r>
            <w:r w:rsidR="00DD2A5F">
              <w:rPr>
                <w:rFonts w:cs="Arial"/>
                <w:szCs w:val="20"/>
              </w:rPr>
              <w:t xml:space="preserve">Document plan here: </w:t>
            </w:r>
            <w:r w:rsidR="00DD2A5F" w:rsidRPr="008A58E8">
              <w:fldChar w:fldCharType="begin">
                <w:ffData>
                  <w:name w:val="Text64"/>
                  <w:enabled/>
                  <w:calcOnExit w:val="0"/>
                  <w:textInput/>
                </w:ffData>
              </w:fldChar>
            </w:r>
            <w:bookmarkStart w:id="9" w:name="Text64"/>
            <w:r w:rsidR="00DD2A5F" w:rsidRPr="008A58E8">
              <w:instrText xml:space="preserve"> FORMTEXT </w:instrText>
            </w:r>
            <w:r w:rsidR="00DD2A5F" w:rsidRPr="008A58E8">
              <w:fldChar w:fldCharType="separate"/>
            </w:r>
            <w:r w:rsidR="00DD2A5F" w:rsidRPr="008A58E8">
              <w:t> </w:t>
            </w:r>
            <w:r w:rsidR="00DD2A5F" w:rsidRPr="008A58E8">
              <w:t> </w:t>
            </w:r>
            <w:r w:rsidR="00DD2A5F" w:rsidRPr="008A58E8">
              <w:t> </w:t>
            </w:r>
            <w:r w:rsidR="00DD2A5F" w:rsidRPr="008A58E8">
              <w:t> </w:t>
            </w:r>
            <w:r w:rsidR="00DD2A5F" w:rsidRPr="008A58E8">
              <w:t> </w:t>
            </w:r>
            <w:r w:rsidR="00DD2A5F" w:rsidRPr="008A58E8">
              <w:fldChar w:fldCharType="end"/>
            </w:r>
            <w:bookmarkEnd w:id="9"/>
          </w:p>
        </w:tc>
      </w:tr>
    </w:tbl>
    <w:p w14:paraId="11F042DF" w14:textId="77777777" w:rsidR="00C372B1" w:rsidRPr="00A4271B" w:rsidRDefault="00C372B1" w:rsidP="00C372B1">
      <w:pPr>
        <w:rPr>
          <w:rFonts w:cs="Arial"/>
          <w:szCs w:val="20"/>
        </w:rPr>
      </w:pPr>
    </w:p>
    <w:tbl>
      <w:tblPr>
        <w:tblStyle w:val="TableGrid"/>
        <w:tblW w:w="10710" w:type="dxa"/>
        <w:tblInd w:w="108" w:type="dxa"/>
        <w:tblLook w:val="04A0" w:firstRow="1" w:lastRow="0" w:firstColumn="1" w:lastColumn="0" w:noHBand="0" w:noVBand="1"/>
      </w:tblPr>
      <w:tblGrid>
        <w:gridCol w:w="7470"/>
        <w:gridCol w:w="3240"/>
      </w:tblGrid>
      <w:tr w:rsidR="00987125" w14:paraId="0A792280" w14:textId="77777777" w:rsidTr="00DD2A5F">
        <w:tc>
          <w:tcPr>
            <w:tcW w:w="10710" w:type="dxa"/>
            <w:gridSpan w:val="2"/>
            <w:shd w:val="clear" w:color="auto" w:fill="D9D9D9" w:themeFill="background1" w:themeFillShade="D9"/>
          </w:tcPr>
          <w:p w14:paraId="50BD552B" w14:textId="60982198" w:rsidR="005C3830" w:rsidRPr="00022FB6" w:rsidRDefault="00987125" w:rsidP="00035812">
            <w:pPr>
              <w:spacing w:before="40" w:after="40"/>
              <w:rPr>
                <w:rFonts w:cs="Arial"/>
                <w:b/>
                <w:bCs/>
                <w:szCs w:val="20"/>
              </w:rPr>
            </w:pPr>
            <w:r>
              <w:rPr>
                <w:rFonts w:cs="Arial"/>
                <w:b/>
                <w:bCs/>
                <w:szCs w:val="20"/>
              </w:rPr>
              <w:t>EMERGENCY CONTACTS – CALL 911</w:t>
            </w:r>
          </w:p>
        </w:tc>
      </w:tr>
      <w:tr w:rsidR="00022FB6" w:rsidRPr="00035812" w14:paraId="2BE39EF0" w14:textId="77777777" w:rsidTr="008F743E">
        <w:trPr>
          <w:trHeight w:hRule="exact" w:val="374"/>
        </w:trPr>
        <w:tc>
          <w:tcPr>
            <w:tcW w:w="7470" w:type="dxa"/>
          </w:tcPr>
          <w:p w14:paraId="642D2DBD" w14:textId="638B0654" w:rsidR="00022FB6" w:rsidRPr="00035812" w:rsidRDefault="00987125" w:rsidP="00DD2A5F">
            <w:pPr>
              <w:spacing w:before="80" w:after="20"/>
              <w:rPr>
                <w:rFonts w:cs="Arial"/>
                <w:szCs w:val="20"/>
              </w:rPr>
            </w:pPr>
            <w:r w:rsidRPr="00035812">
              <w:rPr>
                <w:rFonts w:cs="Arial"/>
                <w:szCs w:val="20"/>
              </w:rPr>
              <w:t>Ambulance:</w:t>
            </w:r>
            <w:r w:rsidR="00A4271B" w:rsidRPr="00035812">
              <w:rPr>
                <w:rFonts w:cs="Arial"/>
                <w:szCs w:val="20"/>
              </w:rPr>
              <w:t xml:space="preserve"> </w:t>
            </w:r>
            <w:r w:rsidR="00B54306" w:rsidRPr="008A58E8">
              <w:t>(</w:t>
            </w:r>
            <w:r w:rsidR="005C3830" w:rsidRPr="008A58E8">
              <w:fldChar w:fldCharType="begin">
                <w:ffData>
                  <w:name w:val="Text42"/>
                  <w:enabled/>
                  <w:calcOnExit w:val="0"/>
                  <w:textInput/>
                </w:ffData>
              </w:fldChar>
            </w:r>
            <w:bookmarkStart w:id="10" w:name="Text42"/>
            <w:r w:rsidR="005C3830" w:rsidRPr="008A58E8">
              <w:instrText xml:space="preserve"> FORMTEXT </w:instrText>
            </w:r>
            <w:r w:rsidR="005C3830" w:rsidRPr="008A58E8">
              <w:fldChar w:fldCharType="separate"/>
            </w:r>
            <w:r w:rsidR="005C3830" w:rsidRPr="008A58E8">
              <w:t> </w:t>
            </w:r>
            <w:r w:rsidR="005C3830" w:rsidRPr="008A58E8">
              <w:t> </w:t>
            </w:r>
            <w:r w:rsidR="005C3830" w:rsidRPr="008A58E8">
              <w:t> </w:t>
            </w:r>
            <w:r w:rsidR="005C3830" w:rsidRPr="008A58E8">
              <w:t> </w:t>
            </w:r>
            <w:r w:rsidR="005C3830" w:rsidRPr="008A58E8">
              <w:t> </w:t>
            </w:r>
            <w:r w:rsidR="005C3830" w:rsidRPr="008A58E8">
              <w:fldChar w:fldCharType="end"/>
            </w:r>
            <w:bookmarkEnd w:id="10"/>
            <w:r w:rsidR="00B54306" w:rsidRPr="008A58E8">
              <w:t xml:space="preserve">) </w:t>
            </w:r>
            <w:r w:rsidR="00B54306" w:rsidRPr="008A58E8">
              <w:fldChar w:fldCharType="begin">
                <w:ffData>
                  <w:name w:val="Text67"/>
                  <w:enabled/>
                  <w:calcOnExit w:val="0"/>
                  <w:textInput/>
                </w:ffData>
              </w:fldChar>
            </w:r>
            <w:bookmarkStart w:id="11" w:name="Text67"/>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bookmarkEnd w:id="11"/>
            <w:r w:rsidR="00B54306" w:rsidRPr="008A58E8">
              <w:t xml:space="preserve"> - </w:t>
            </w:r>
            <w:r w:rsidR="00B54306" w:rsidRPr="008A58E8">
              <w:fldChar w:fldCharType="begin">
                <w:ffData>
                  <w:name w:val="Text68"/>
                  <w:enabled/>
                  <w:calcOnExit w:val="0"/>
                  <w:textInput/>
                </w:ffData>
              </w:fldChar>
            </w:r>
            <w:bookmarkStart w:id="12" w:name="Text68"/>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bookmarkEnd w:id="12"/>
          </w:p>
        </w:tc>
        <w:tc>
          <w:tcPr>
            <w:tcW w:w="3240" w:type="dxa"/>
          </w:tcPr>
          <w:p w14:paraId="34409011" w14:textId="77777777" w:rsidR="00022FB6" w:rsidRPr="00035812" w:rsidRDefault="00022FB6" w:rsidP="00DD2A5F">
            <w:pPr>
              <w:spacing w:before="80" w:after="20"/>
              <w:rPr>
                <w:rFonts w:cs="Arial"/>
                <w:szCs w:val="20"/>
              </w:rPr>
            </w:pPr>
          </w:p>
        </w:tc>
      </w:tr>
      <w:tr w:rsidR="00022FB6" w:rsidRPr="00035812" w14:paraId="554E6B3A" w14:textId="77777777" w:rsidTr="008F743E">
        <w:trPr>
          <w:trHeight w:hRule="exact" w:val="374"/>
        </w:trPr>
        <w:tc>
          <w:tcPr>
            <w:tcW w:w="7470" w:type="dxa"/>
          </w:tcPr>
          <w:p w14:paraId="565530F5" w14:textId="6B831827" w:rsidR="00022FB6" w:rsidRPr="00035812" w:rsidRDefault="00987125" w:rsidP="00DD2A5F">
            <w:pPr>
              <w:spacing w:before="80" w:after="20"/>
              <w:rPr>
                <w:rFonts w:cs="Arial"/>
                <w:szCs w:val="20"/>
              </w:rPr>
            </w:pPr>
            <w:r w:rsidRPr="00035812">
              <w:rPr>
                <w:rFonts w:cs="Arial"/>
                <w:szCs w:val="20"/>
              </w:rPr>
              <w:t>Child’s Health Care Provider:</w:t>
            </w:r>
            <w:r w:rsidR="00B54306" w:rsidRPr="00035812">
              <w:rPr>
                <w:rFonts w:cs="Arial"/>
                <w:szCs w:val="20"/>
              </w:rPr>
              <w:t xml:space="preserve"> </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c>
          <w:tcPr>
            <w:tcW w:w="3240" w:type="dxa"/>
          </w:tcPr>
          <w:p w14:paraId="1D4403B1" w14:textId="2AB8E0C3" w:rsidR="00022FB6" w:rsidRPr="00035812" w:rsidRDefault="00987125" w:rsidP="00DD2A5F">
            <w:pPr>
              <w:spacing w:before="80" w:after="20"/>
              <w:rPr>
                <w:rFonts w:cs="Arial"/>
                <w:szCs w:val="20"/>
              </w:rPr>
            </w:pPr>
            <w:r w:rsidRPr="00035812">
              <w:rPr>
                <w:rFonts w:cs="Arial"/>
                <w:szCs w:val="20"/>
              </w:rPr>
              <w:t>Phone #:</w:t>
            </w:r>
            <w:r w:rsidR="0014703A" w:rsidRPr="00035812">
              <w:rPr>
                <w:rFonts w:cs="Arial"/>
                <w:szCs w:val="20"/>
              </w:rPr>
              <w:t xml:space="preserve"> </w:t>
            </w:r>
            <w:r w:rsidR="00B54306" w:rsidRPr="008A58E8">
              <w:t>(</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w:t>
            </w:r>
            <w:r w:rsidR="00B54306" w:rsidRPr="008A58E8">
              <w:fldChar w:fldCharType="begin">
                <w:ffData>
                  <w:name w:val="Text67"/>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 </w:t>
            </w:r>
            <w:r w:rsidR="00B54306" w:rsidRPr="008A58E8">
              <w:fldChar w:fldCharType="begin">
                <w:ffData>
                  <w:name w:val="Text68"/>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r>
      <w:tr w:rsidR="00022FB6" w:rsidRPr="00035812" w14:paraId="240FDF11" w14:textId="77777777" w:rsidTr="008F743E">
        <w:trPr>
          <w:trHeight w:hRule="exact" w:val="374"/>
        </w:trPr>
        <w:tc>
          <w:tcPr>
            <w:tcW w:w="7470" w:type="dxa"/>
          </w:tcPr>
          <w:p w14:paraId="3C746650" w14:textId="3D4E616D" w:rsidR="00022FB6" w:rsidRPr="00035812" w:rsidRDefault="00987125" w:rsidP="00DD2A5F">
            <w:pPr>
              <w:spacing w:before="80" w:after="20"/>
              <w:rPr>
                <w:rFonts w:cs="Arial"/>
                <w:szCs w:val="20"/>
              </w:rPr>
            </w:pPr>
            <w:r w:rsidRPr="00035812">
              <w:rPr>
                <w:rFonts w:cs="Arial"/>
                <w:szCs w:val="20"/>
              </w:rPr>
              <w:t xml:space="preserve">Parent/Guardian: </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c>
          <w:tcPr>
            <w:tcW w:w="3240" w:type="dxa"/>
          </w:tcPr>
          <w:p w14:paraId="5885E786" w14:textId="60EB42A7" w:rsidR="00022FB6" w:rsidRPr="00035812" w:rsidRDefault="00987125" w:rsidP="00DD2A5F">
            <w:pPr>
              <w:spacing w:before="80" w:after="20"/>
              <w:rPr>
                <w:rFonts w:cs="Arial"/>
                <w:szCs w:val="20"/>
              </w:rPr>
            </w:pPr>
            <w:r w:rsidRPr="00035812">
              <w:rPr>
                <w:rFonts w:cs="Arial"/>
                <w:szCs w:val="20"/>
              </w:rPr>
              <w:t>Phone #:</w:t>
            </w:r>
            <w:r w:rsidR="0014703A" w:rsidRPr="00035812">
              <w:rPr>
                <w:rFonts w:cs="Arial"/>
                <w:szCs w:val="20"/>
              </w:rPr>
              <w:t xml:space="preserve"> </w:t>
            </w:r>
            <w:r w:rsidR="00B54306" w:rsidRPr="008A58E8">
              <w:t>(</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w:t>
            </w:r>
            <w:r w:rsidR="00B54306" w:rsidRPr="008A58E8">
              <w:fldChar w:fldCharType="begin">
                <w:ffData>
                  <w:name w:val="Text67"/>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 </w:t>
            </w:r>
            <w:r w:rsidR="00B54306" w:rsidRPr="008A58E8">
              <w:fldChar w:fldCharType="begin">
                <w:ffData>
                  <w:name w:val="Text68"/>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r>
      <w:tr w:rsidR="00A4271B" w:rsidRPr="00035812" w14:paraId="2433E1AA" w14:textId="77777777" w:rsidTr="00A4271B">
        <w:tc>
          <w:tcPr>
            <w:tcW w:w="10710" w:type="dxa"/>
            <w:gridSpan w:val="2"/>
            <w:shd w:val="clear" w:color="auto" w:fill="D9D9D9" w:themeFill="background1" w:themeFillShade="D9"/>
          </w:tcPr>
          <w:p w14:paraId="6EBB5835" w14:textId="2E9A5DFB" w:rsidR="00A4271B" w:rsidRPr="00035812" w:rsidRDefault="00A4271B" w:rsidP="00A4271B">
            <w:pPr>
              <w:spacing w:before="40" w:after="40"/>
              <w:rPr>
                <w:rFonts w:cs="Arial"/>
                <w:szCs w:val="20"/>
              </w:rPr>
            </w:pPr>
            <w:r w:rsidRPr="00035812">
              <w:rPr>
                <w:rFonts w:cs="Arial"/>
                <w:b/>
                <w:bCs/>
                <w:szCs w:val="20"/>
              </w:rPr>
              <w:t>CHILD’S EMERGENCY CONTACTS</w:t>
            </w:r>
          </w:p>
        </w:tc>
      </w:tr>
      <w:tr w:rsidR="007D1A34" w:rsidRPr="00035812" w14:paraId="4D421582" w14:textId="77777777" w:rsidTr="008F743E">
        <w:trPr>
          <w:trHeight w:hRule="exact" w:val="374"/>
        </w:trPr>
        <w:tc>
          <w:tcPr>
            <w:tcW w:w="7470" w:type="dxa"/>
          </w:tcPr>
          <w:p w14:paraId="1EE6FD82" w14:textId="06977234" w:rsidR="007D1A34" w:rsidRPr="00035812" w:rsidRDefault="007D1A34" w:rsidP="00DD2A5F">
            <w:pPr>
              <w:spacing w:before="80" w:after="20"/>
              <w:rPr>
                <w:rFonts w:cs="Arial"/>
                <w:b/>
                <w:bCs/>
                <w:szCs w:val="20"/>
              </w:rPr>
            </w:pPr>
            <w:r w:rsidRPr="00035812">
              <w:rPr>
                <w:rFonts w:cs="Arial"/>
                <w:szCs w:val="20"/>
              </w:rPr>
              <w:t>Name/Relationship:</w:t>
            </w:r>
            <w:r w:rsidR="0014703A" w:rsidRPr="00035812">
              <w:rPr>
                <w:rFonts w:cs="Arial"/>
                <w:szCs w:val="20"/>
              </w:rPr>
              <w:t xml:space="preserve"> </w:t>
            </w:r>
            <w:r w:rsidRPr="008A58E8">
              <w:fldChar w:fldCharType="begin">
                <w:ffData>
                  <w:name w:val="Text47"/>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tc>
        <w:tc>
          <w:tcPr>
            <w:tcW w:w="3240" w:type="dxa"/>
          </w:tcPr>
          <w:p w14:paraId="1E98214C" w14:textId="1DF53A81" w:rsidR="007D1A34" w:rsidRPr="00035812" w:rsidRDefault="007D1A34" w:rsidP="00DD2A5F">
            <w:pPr>
              <w:spacing w:before="80" w:after="20"/>
              <w:rPr>
                <w:rFonts w:cs="Arial"/>
                <w:szCs w:val="20"/>
              </w:rPr>
            </w:pPr>
            <w:r w:rsidRPr="00035812">
              <w:rPr>
                <w:rFonts w:cs="Arial"/>
                <w:szCs w:val="20"/>
              </w:rPr>
              <w:t>Phone#:</w:t>
            </w:r>
            <w:r w:rsidR="0014703A" w:rsidRPr="00035812">
              <w:rPr>
                <w:rFonts w:cs="Arial"/>
                <w:szCs w:val="20"/>
              </w:rPr>
              <w:t xml:space="preserve"> </w:t>
            </w:r>
            <w:r w:rsidR="00B54306" w:rsidRPr="008A58E8">
              <w:t>(</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w:t>
            </w:r>
            <w:r w:rsidR="00B54306" w:rsidRPr="008A58E8">
              <w:fldChar w:fldCharType="begin">
                <w:ffData>
                  <w:name w:val="Text67"/>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 </w:t>
            </w:r>
            <w:r w:rsidR="00B54306" w:rsidRPr="008A58E8">
              <w:fldChar w:fldCharType="begin">
                <w:ffData>
                  <w:name w:val="Text68"/>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r>
      <w:tr w:rsidR="007D1A34" w:rsidRPr="00035812" w14:paraId="103CED84" w14:textId="77777777" w:rsidTr="008F743E">
        <w:trPr>
          <w:trHeight w:hRule="exact" w:val="374"/>
        </w:trPr>
        <w:tc>
          <w:tcPr>
            <w:tcW w:w="7470" w:type="dxa"/>
          </w:tcPr>
          <w:p w14:paraId="57BF9A6E" w14:textId="7B04E524" w:rsidR="007D1A34" w:rsidRPr="00035812" w:rsidRDefault="007D1A34" w:rsidP="00DD2A5F">
            <w:pPr>
              <w:spacing w:before="80" w:after="20"/>
              <w:rPr>
                <w:rFonts w:cs="Arial"/>
                <w:szCs w:val="20"/>
              </w:rPr>
            </w:pPr>
            <w:r w:rsidRPr="00035812">
              <w:rPr>
                <w:rFonts w:cs="Arial"/>
                <w:szCs w:val="20"/>
              </w:rPr>
              <w:t>Name/Relationship:</w:t>
            </w:r>
            <w:r w:rsidR="0014703A" w:rsidRPr="00035812">
              <w:rPr>
                <w:rFonts w:cs="Arial"/>
                <w:szCs w:val="20"/>
              </w:rPr>
              <w:t xml:space="preserve"> </w:t>
            </w:r>
            <w:r w:rsidRPr="008A58E8">
              <w:fldChar w:fldCharType="begin">
                <w:ffData>
                  <w:name w:val="Text47"/>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tc>
        <w:tc>
          <w:tcPr>
            <w:tcW w:w="3240" w:type="dxa"/>
          </w:tcPr>
          <w:p w14:paraId="6C944C38" w14:textId="1037B709" w:rsidR="007D1A34" w:rsidRPr="00035812" w:rsidRDefault="007D1A34" w:rsidP="00DD2A5F">
            <w:pPr>
              <w:spacing w:before="80" w:after="20"/>
              <w:rPr>
                <w:rFonts w:cs="Arial"/>
                <w:szCs w:val="20"/>
              </w:rPr>
            </w:pPr>
            <w:r w:rsidRPr="00035812">
              <w:rPr>
                <w:rFonts w:cs="Arial"/>
                <w:szCs w:val="20"/>
              </w:rPr>
              <w:t>Phone#:</w:t>
            </w:r>
            <w:r w:rsidR="0014703A" w:rsidRPr="00035812">
              <w:rPr>
                <w:rFonts w:cs="Arial"/>
                <w:szCs w:val="20"/>
              </w:rPr>
              <w:t xml:space="preserve"> </w:t>
            </w:r>
            <w:r w:rsidR="00B54306" w:rsidRPr="008A58E8">
              <w:t>(</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w:t>
            </w:r>
            <w:r w:rsidR="00B54306" w:rsidRPr="008A58E8">
              <w:fldChar w:fldCharType="begin">
                <w:ffData>
                  <w:name w:val="Text67"/>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 </w:t>
            </w:r>
            <w:r w:rsidR="00B54306" w:rsidRPr="008A58E8">
              <w:fldChar w:fldCharType="begin">
                <w:ffData>
                  <w:name w:val="Text68"/>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r>
      <w:tr w:rsidR="007D1A34" w:rsidRPr="00035812" w14:paraId="4A24BB8F" w14:textId="77777777" w:rsidTr="008F743E">
        <w:trPr>
          <w:trHeight w:hRule="exact" w:val="374"/>
        </w:trPr>
        <w:tc>
          <w:tcPr>
            <w:tcW w:w="7470" w:type="dxa"/>
          </w:tcPr>
          <w:p w14:paraId="5EFB901F" w14:textId="05D79563" w:rsidR="007D1A34" w:rsidRPr="00035812" w:rsidRDefault="007D1A34" w:rsidP="00DD2A5F">
            <w:pPr>
              <w:spacing w:before="80" w:after="20"/>
              <w:rPr>
                <w:rFonts w:cs="Arial"/>
                <w:szCs w:val="20"/>
              </w:rPr>
            </w:pPr>
            <w:r w:rsidRPr="00035812">
              <w:rPr>
                <w:rFonts w:cs="Arial"/>
                <w:szCs w:val="20"/>
              </w:rPr>
              <w:t>Name/Relationship:</w:t>
            </w:r>
            <w:r w:rsidR="0014703A" w:rsidRPr="00035812">
              <w:rPr>
                <w:rFonts w:cs="Arial"/>
                <w:szCs w:val="20"/>
              </w:rPr>
              <w:t xml:space="preserve"> </w:t>
            </w:r>
            <w:r w:rsidRPr="008A58E8">
              <w:fldChar w:fldCharType="begin">
                <w:ffData>
                  <w:name w:val="Text47"/>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tc>
        <w:tc>
          <w:tcPr>
            <w:tcW w:w="3240" w:type="dxa"/>
          </w:tcPr>
          <w:p w14:paraId="73D4EA12" w14:textId="6ED69A2C" w:rsidR="007D1A34" w:rsidRPr="00035812" w:rsidRDefault="007D1A34" w:rsidP="00DD2A5F">
            <w:pPr>
              <w:spacing w:before="80" w:after="20"/>
              <w:rPr>
                <w:rFonts w:cs="Arial"/>
                <w:szCs w:val="20"/>
              </w:rPr>
            </w:pPr>
            <w:r w:rsidRPr="00035812">
              <w:rPr>
                <w:rFonts w:cs="Arial"/>
                <w:szCs w:val="20"/>
              </w:rPr>
              <w:t>Phone#:</w:t>
            </w:r>
            <w:r w:rsidR="0014703A" w:rsidRPr="00035812">
              <w:rPr>
                <w:rFonts w:cs="Arial"/>
                <w:szCs w:val="20"/>
              </w:rPr>
              <w:t xml:space="preserve"> </w:t>
            </w:r>
            <w:r w:rsidR="00B54306" w:rsidRPr="008A58E8">
              <w:t>(</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w:t>
            </w:r>
            <w:r w:rsidR="00B54306" w:rsidRPr="008A58E8">
              <w:fldChar w:fldCharType="begin">
                <w:ffData>
                  <w:name w:val="Text67"/>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 </w:t>
            </w:r>
            <w:r w:rsidR="00B54306" w:rsidRPr="008A58E8">
              <w:fldChar w:fldCharType="begin">
                <w:ffData>
                  <w:name w:val="Text68"/>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r>
    </w:tbl>
    <w:p w14:paraId="18242ECF" w14:textId="090E19C9" w:rsidR="00AE6646" w:rsidRPr="00035812" w:rsidRDefault="00AE6646" w:rsidP="006A6708">
      <w:pPr>
        <w:rPr>
          <w:rFonts w:cs="Arial"/>
          <w:sz w:val="22"/>
          <w:szCs w:val="22"/>
        </w:rPr>
      </w:pPr>
    </w:p>
    <w:tbl>
      <w:tblPr>
        <w:tblStyle w:val="TableGrid"/>
        <w:tblW w:w="10710" w:type="dxa"/>
        <w:tblInd w:w="108" w:type="dxa"/>
        <w:tblLook w:val="04A0" w:firstRow="1" w:lastRow="0" w:firstColumn="1" w:lastColumn="0" w:noHBand="0" w:noVBand="1"/>
      </w:tblPr>
      <w:tblGrid>
        <w:gridCol w:w="7807"/>
        <w:gridCol w:w="2903"/>
      </w:tblGrid>
      <w:tr w:rsidR="00440971" w:rsidRPr="00035812" w14:paraId="303F846C" w14:textId="77777777" w:rsidTr="008F743E">
        <w:trPr>
          <w:trHeight w:hRule="exact" w:val="374"/>
        </w:trPr>
        <w:tc>
          <w:tcPr>
            <w:tcW w:w="7807" w:type="dxa"/>
          </w:tcPr>
          <w:p w14:paraId="6B36C4F4" w14:textId="4896F50D" w:rsidR="00440971" w:rsidRPr="00035812" w:rsidRDefault="00440971" w:rsidP="00B54306">
            <w:pPr>
              <w:spacing w:before="120" w:after="40"/>
              <w:rPr>
                <w:rFonts w:cs="Arial"/>
                <w:szCs w:val="20"/>
              </w:rPr>
            </w:pPr>
            <w:r w:rsidRPr="00035812">
              <w:rPr>
                <w:rFonts w:cs="Arial"/>
                <w:szCs w:val="20"/>
              </w:rPr>
              <w:t xml:space="preserve">Parent/Guardian Authorization Signature: </w:t>
            </w:r>
            <w:r w:rsidRPr="008A58E8">
              <w:fldChar w:fldCharType="begin">
                <w:ffData>
                  <w:name w:val="Text53"/>
                  <w:enabled/>
                  <w:calcOnExit w:val="0"/>
                  <w:textInput/>
                </w:ffData>
              </w:fldChar>
            </w:r>
            <w:bookmarkStart w:id="13" w:name="Text53"/>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bookmarkEnd w:id="13"/>
            <w:r w:rsidRPr="00035812">
              <w:rPr>
                <w:rFonts w:cs="Arial"/>
                <w:szCs w:val="20"/>
              </w:rPr>
              <w:tab/>
            </w:r>
            <w:r w:rsidRPr="00035812">
              <w:rPr>
                <w:rFonts w:cs="Arial"/>
                <w:szCs w:val="20"/>
              </w:rPr>
              <w:tab/>
            </w:r>
          </w:p>
        </w:tc>
        <w:tc>
          <w:tcPr>
            <w:tcW w:w="2903" w:type="dxa"/>
          </w:tcPr>
          <w:p w14:paraId="2F2EC4C5" w14:textId="09C619FB" w:rsidR="00440971" w:rsidRPr="00035812" w:rsidRDefault="00440971" w:rsidP="00B54306">
            <w:pPr>
              <w:spacing w:before="120" w:after="40"/>
              <w:rPr>
                <w:rFonts w:cs="Arial"/>
                <w:szCs w:val="20"/>
              </w:rPr>
            </w:pPr>
            <w:r w:rsidRPr="00035812">
              <w:rPr>
                <w:rFonts w:cs="Arial"/>
                <w:szCs w:val="20"/>
              </w:rPr>
              <w:t xml:space="preserve">Date: </w:t>
            </w:r>
            <w:r w:rsidRPr="008A58E8">
              <w:fldChar w:fldCharType="begin">
                <w:ffData>
                  <w:name w:val="Text54"/>
                  <w:enabled/>
                  <w:calcOnExit w:val="0"/>
                  <w:textInput/>
                </w:ffData>
              </w:fldChar>
            </w:r>
            <w:bookmarkStart w:id="14" w:name="Text54"/>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bookmarkEnd w:id="14"/>
            <w:r w:rsidR="00A4271B" w:rsidRPr="008A58E8">
              <w:t xml:space="preserve"> /</w:t>
            </w:r>
            <w:r w:rsidR="00A4271B" w:rsidRPr="008A58E8">
              <w:fldChar w:fldCharType="begin">
                <w:ffData>
                  <w:name w:val="Text65"/>
                  <w:enabled/>
                  <w:calcOnExit w:val="0"/>
                  <w:textInput/>
                </w:ffData>
              </w:fldChar>
            </w:r>
            <w:bookmarkStart w:id="15" w:name="Text65"/>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bookmarkEnd w:id="15"/>
            <w:r w:rsidR="00A4271B" w:rsidRPr="008A58E8">
              <w:t xml:space="preserve"> /</w:t>
            </w:r>
            <w:r w:rsidR="00A4271B" w:rsidRPr="008A58E8">
              <w:fldChar w:fldCharType="begin">
                <w:ffData>
                  <w:name w:val="Text66"/>
                  <w:enabled/>
                  <w:calcOnExit w:val="0"/>
                  <w:textInput/>
                </w:ffData>
              </w:fldChar>
            </w:r>
            <w:bookmarkStart w:id="16" w:name="Text66"/>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bookmarkEnd w:id="16"/>
          </w:p>
        </w:tc>
      </w:tr>
      <w:tr w:rsidR="00440971" w:rsidRPr="00035812" w14:paraId="3DADB414" w14:textId="77777777" w:rsidTr="008F743E">
        <w:trPr>
          <w:trHeight w:hRule="exact" w:val="374"/>
        </w:trPr>
        <w:tc>
          <w:tcPr>
            <w:tcW w:w="7807" w:type="dxa"/>
          </w:tcPr>
          <w:p w14:paraId="0FC7E852" w14:textId="27178A06" w:rsidR="00440971" w:rsidRPr="00035812" w:rsidRDefault="00440971" w:rsidP="00B54306">
            <w:pPr>
              <w:spacing w:before="120" w:after="40"/>
              <w:rPr>
                <w:rFonts w:cs="Arial"/>
                <w:szCs w:val="20"/>
              </w:rPr>
            </w:pPr>
            <w:r w:rsidRPr="00035812">
              <w:rPr>
                <w:rFonts w:cs="Arial"/>
                <w:szCs w:val="20"/>
              </w:rPr>
              <w:t>Physician/HCP Authorization Signature:</w:t>
            </w:r>
            <w:r w:rsidR="001410F8" w:rsidRPr="00035812">
              <w:rPr>
                <w:rFonts w:cs="Arial"/>
                <w:szCs w:val="20"/>
              </w:rPr>
              <w:t xml:space="preserve"> </w:t>
            </w:r>
            <w:r w:rsidRPr="008A58E8">
              <w:fldChar w:fldCharType="begin">
                <w:ffData>
                  <w:name w:val="Text55"/>
                  <w:enabled/>
                  <w:calcOnExit w:val="0"/>
                  <w:textInput/>
                </w:ffData>
              </w:fldChar>
            </w:r>
            <w:bookmarkStart w:id="17" w:name="Text55"/>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bookmarkEnd w:id="17"/>
          </w:p>
        </w:tc>
        <w:tc>
          <w:tcPr>
            <w:tcW w:w="2903" w:type="dxa"/>
          </w:tcPr>
          <w:p w14:paraId="03285767" w14:textId="090F4D47" w:rsidR="00440971" w:rsidRPr="00035812" w:rsidRDefault="00440971" w:rsidP="00B54306">
            <w:pPr>
              <w:spacing w:before="120" w:after="40"/>
              <w:rPr>
                <w:rFonts w:cs="Arial"/>
                <w:szCs w:val="20"/>
              </w:rPr>
            </w:pPr>
            <w:r w:rsidRPr="00035812">
              <w:rPr>
                <w:rFonts w:cs="Arial"/>
                <w:szCs w:val="20"/>
              </w:rPr>
              <w:t xml:space="preserve">Date: </w:t>
            </w:r>
            <w:r w:rsidR="00A4271B" w:rsidRPr="008A58E8">
              <w:fldChar w:fldCharType="begin">
                <w:ffData>
                  <w:name w:val="Text54"/>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r w:rsidR="00A4271B" w:rsidRPr="008A58E8">
              <w:t xml:space="preserve"> /</w:t>
            </w:r>
            <w:r w:rsidR="00A4271B" w:rsidRPr="008A58E8">
              <w:fldChar w:fldCharType="begin">
                <w:ffData>
                  <w:name w:val="Text65"/>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r w:rsidR="00A4271B" w:rsidRPr="008A58E8">
              <w:t xml:space="preserve"> /</w:t>
            </w:r>
            <w:r w:rsidR="00A4271B" w:rsidRPr="008A58E8">
              <w:fldChar w:fldCharType="begin">
                <w:ffData>
                  <w:name w:val="Text66"/>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p>
        </w:tc>
      </w:tr>
      <w:tr w:rsidR="004B1279" w:rsidRPr="00035812" w14:paraId="248ADBDB" w14:textId="77777777" w:rsidTr="008F743E">
        <w:trPr>
          <w:trHeight w:hRule="exact" w:val="374"/>
        </w:trPr>
        <w:tc>
          <w:tcPr>
            <w:tcW w:w="7807" w:type="dxa"/>
          </w:tcPr>
          <w:p w14:paraId="245C4CF1" w14:textId="4D16E038" w:rsidR="004B1279" w:rsidRPr="00035812" w:rsidRDefault="004B1279" w:rsidP="00B54306">
            <w:pPr>
              <w:spacing w:before="120" w:after="40"/>
              <w:rPr>
                <w:rFonts w:cs="Arial"/>
                <w:szCs w:val="20"/>
              </w:rPr>
            </w:pPr>
            <w:r w:rsidRPr="00035812">
              <w:rPr>
                <w:rFonts w:cs="Arial"/>
                <w:szCs w:val="20"/>
              </w:rPr>
              <w:t xml:space="preserve">Program Authorization Signature: </w:t>
            </w:r>
            <w:r w:rsidRPr="008A58E8">
              <w:fldChar w:fldCharType="begin">
                <w:ffData>
                  <w:name w:val="Text58"/>
                  <w:enabled/>
                  <w:calcOnExit w:val="0"/>
                  <w:textInput/>
                </w:ffData>
              </w:fldChar>
            </w:r>
            <w:bookmarkStart w:id="18" w:name="Text58"/>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bookmarkEnd w:id="18"/>
          </w:p>
        </w:tc>
        <w:tc>
          <w:tcPr>
            <w:tcW w:w="2903" w:type="dxa"/>
          </w:tcPr>
          <w:p w14:paraId="04008F6C" w14:textId="43868DB0" w:rsidR="004B1279" w:rsidRPr="00035812" w:rsidRDefault="004B1279" w:rsidP="00B54306">
            <w:pPr>
              <w:spacing w:before="120" w:after="40"/>
              <w:rPr>
                <w:rFonts w:cs="Arial"/>
                <w:szCs w:val="20"/>
              </w:rPr>
            </w:pPr>
            <w:r w:rsidRPr="00035812">
              <w:rPr>
                <w:rFonts w:cs="Arial"/>
                <w:szCs w:val="20"/>
              </w:rPr>
              <w:t xml:space="preserve">Date: </w:t>
            </w:r>
            <w:r w:rsidR="00A4271B" w:rsidRPr="008A58E8">
              <w:fldChar w:fldCharType="begin">
                <w:ffData>
                  <w:name w:val="Text54"/>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r w:rsidR="00A4271B" w:rsidRPr="008A58E8">
              <w:t xml:space="preserve"> /</w:t>
            </w:r>
            <w:r w:rsidR="00A4271B" w:rsidRPr="008A58E8">
              <w:fldChar w:fldCharType="begin">
                <w:ffData>
                  <w:name w:val="Text65"/>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r w:rsidR="00A4271B" w:rsidRPr="008A58E8">
              <w:t xml:space="preserve"> /</w:t>
            </w:r>
            <w:r w:rsidR="00A4271B" w:rsidRPr="008A58E8">
              <w:fldChar w:fldCharType="begin">
                <w:ffData>
                  <w:name w:val="Text66"/>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p>
        </w:tc>
      </w:tr>
    </w:tbl>
    <w:p w14:paraId="54169A1F" w14:textId="77777777" w:rsidR="00F762D7" w:rsidRPr="00F762D7" w:rsidRDefault="00F762D7" w:rsidP="00F762D7">
      <w:pPr>
        <w:rPr>
          <w:rFonts w:cs="Arial"/>
          <w:szCs w:val="20"/>
        </w:rPr>
      </w:pPr>
    </w:p>
    <w:sectPr w:rsidR="00F762D7" w:rsidRPr="00F762D7" w:rsidSect="00A4271B">
      <w:headerReference w:type="default" r:id="rId8"/>
      <w:footerReference w:type="default" r:id="rId9"/>
      <w:pgSz w:w="12240" w:h="15840" w:code="1"/>
      <w:pgMar w:top="720" w:right="630" w:bottom="576" w:left="864"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8F4D0" w14:textId="77777777" w:rsidR="00C457AD" w:rsidRDefault="00C457AD" w:rsidP="00D459AF">
      <w:r>
        <w:separator/>
      </w:r>
    </w:p>
  </w:endnote>
  <w:endnote w:type="continuationSeparator" w:id="0">
    <w:p w14:paraId="03CEF3EA" w14:textId="77777777" w:rsidR="00C457AD" w:rsidRDefault="00C457AD" w:rsidP="00D459AF">
      <w:r>
        <w:continuationSeparator/>
      </w:r>
    </w:p>
  </w:endnote>
  <w:endnote w:type="continuationNotice" w:id="1">
    <w:p w14:paraId="283B9149" w14:textId="77777777" w:rsidR="00C457AD" w:rsidRDefault="00C45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16C50" w14:textId="47C9A103" w:rsidR="00440971" w:rsidRPr="00684A08" w:rsidRDefault="00684A08" w:rsidP="005A45AA">
    <w:pPr>
      <w:pStyle w:val="Footer"/>
      <w:jc w:val="center"/>
      <w:rPr>
        <w:rFonts w:cs="Arial"/>
        <w:sz w:val="16"/>
        <w:szCs w:val="16"/>
      </w:rPr>
    </w:pPr>
    <w:r w:rsidRPr="00684A08">
      <w:rPr>
        <w:rFonts w:cs="Arial"/>
        <w:sz w:val="16"/>
        <w:szCs w:val="16"/>
      </w:rPr>
      <w:t xml:space="preserve">Page </w:t>
    </w:r>
    <w:r w:rsidRPr="00684A08">
      <w:rPr>
        <w:rFonts w:cs="Arial"/>
        <w:b/>
        <w:bCs/>
        <w:sz w:val="16"/>
        <w:szCs w:val="16"/>
      </w:rPr>
      <w:fldChar w:fldCharType="begin"/>
    </w:r>
    <w:r w:rsidRPr="00684A08">
      <w:rPr>
        <w:rFonts w:cs="Arial"/>
        <w:b/>
        <w:bCs/>
        <w:sz w:val="16"/>
        <w:szCs w:val="16"/>
      </w:rPr>
      <w:instrText xml:space="preserve"> PAGE  \* Arabic  \* MERGEFORMAT </w:instrText>
    </w:r>
    <w:r w:rsidRPr="00684A08">
      <w:rPr>
        <w:rFonts w:cs="Arial"/>
        <w:b/>
        <w:bCs/>
        <w:sz w:val="16"/>
        <w:szCs w:val="16"/>
      </w:rPr>
      <w:fldChar w:fldCharType="separate"/>
    </w:r>
    <w:r w:rsidRPr="00684A08">
      <w:rPr>
        <w:rFonts w:cs="Arial"/>
        <w:b/>
        <w:bCs/>
        <w:noProof/>
        <w:sz w:val="16"/>
        <w:szCs w:val="16"/>
      </w:rPr>
      <w:t>1</w:t>
    </w:r>
    <w:r w:rsidRPr="00684A08">
      <w:rPr>
        <w:rFonts w:cs="Arial"/>
        <w:b/>
        <w:bCs/>
        <w:sz w:val="16"/>
        <w:szCs w:val="16"/>
      </w:rPr>
      <w:fldChar w:fldCharType="end"/>
    </w:r>
    <w:r w:rsidRPr="00684A08">
      <w:rPr>
        <w:rFonts w:cs="Arial"/>
        <w:sz w:val="16"/>
        <w:szCs w:val="16"/>
      </w:rPr>
      <w:t xml:space="preserve"> of </w:t>
    </w:r>
    <w:r w:rsidRPr="00684A08">
      <w:rPr>
        <w:rFonts w:cs="Arial"/>
        <w:b/>
        <w:bCs/>
        <w:sz w:val="16"/>
        <w:szCs w:val="16"/>
      </w:rPr>
      <w:fldChar w:fldCharType="begin"/>
    </w:r>
    <w:r w:rsidRPr="00684A08">
      <w:rPr>
        <w:rFonts w:cs="Arial"/>
        <w:b/>
        <w:bCs/>
        <w:sz w:val="16"/>
        <w:szCs w:val="16"/>
      </w:rPr>
      <w:instrText xml:space="preserve"> NUMPAGES  \* Arabic  \* MERGEFORMAT </w:instrText>
    </w:r>
    <w:r w:rsidRPr="00684A08">
      <w:rPr>
        <w:rFonts w:cs="Arial"/>
        <w:b/>
        <w:bCs/>
        <w:sz w:val="16"/>
        <w:szCs w:val="16"/>
      </w:rPr>
      <w:fldChar w:fldCharType="separate"/>
    </w:r>
    <w:r w:rsidRPr="00684A08">
      <w:rPr>
        <w:rFonts w:cs="Arial"/>
        <w:b/>
        <w:bCs/>
        <w:noProof/>
        <w:sz w:val="16"/>
        <w:szCs w:val="16"/>
      </w:rPr>
      <w:t>2</w:t>
    </w:r>
    <w:r w:rsidRPr="00684A08">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3B7F3" w14:textId="77777777" w:rsidR="00C457AD" w:rsidRDefault="00C457AD" w:rsidP="00D459AF">
      <w:r>
        <w:separator/>
      </w:r>
    </w:p>
  </w:footnote>
  <w:footnote w:type="continuationSeparator" w:id="0">
    <w:p w14:paraId="0C0C2EEB" w14:textId="77777777" w:rsidR="00C457AD" w:rsidRDefault="00C457AD" w:rsidP="00D459AF">
      <w:r>
        <w:continuationSeparator/>
      </w:r>
    </w:p>
  </w:footnote>
  <w:footnote w:type="continuationNotice" w:id="1">
    <w:p w14:paraId="5E8F6E3A" w14:textId="77777777" w:rsidR="00C457AD" w:rsidRDefault="00C45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A2239" w14:textId="16753857" w:rsidR="00684A08" w:rsidRPr="00684A08" w:rsidRDefault="00684A08">
    <w:pPr>
      <w:pStyle w:val="Header"/>
      <w:rPr>
        <w:rFonts w:cs="Arial"/>
        <w:sz w:val="16"/>
        <w:szCs w:val="16"/>
      </w:rPr>
    </w:pPr>
    <w:r w:rsidRPr="00684A08">
      <w:rPr>
        <w:rFonts w:cs="Arial"/>
        <w:b/>
        <w:bCs/>
        <w:sz w:val="16"/>
        <w:szCs w:val="16"/>
      </w:rPr>
      <w:t>OCFS-</w:t>
    </w:r>
    <w:r w:rsidR="00981E48">
      <w:rPr>
        <w:rFonts w:cs="Arial"/>
        <w:b/>
        <w:bCs/>
        <w:sz w:val="16"/>
        <w:szCs w:val="16"/>
      </w:rPr>
      <w:t>6029</w:t>
    </w:r>
    <w:r w:rsidRPr="00684A08">
      <w:rPr>
        <w:rFonts w:cs="Arial"/>
        <w:sz w:val="16"/>
        <w:szCs w:val="16"/>
      </w:rPr>
      <w:t xml:space="preserve"> (</w:t>
    </w:r>
    <w:r w:rsidR="00CD5AFF">
      <w:rPr>
        <w:rFonts w:cs="Arial"/>
        <w:sz w:val="16"/>
        <w:szCs w:val="16"/>
      </w:rPr>
      <w:t>01</w:t>
    </w:r>
    <w:r w:rsidRPr="00684A08">
      <w:rPr>
        <w:rFonts w:cs="Arial"/>
        <w:sz w:val="16"/>
        <w:szCs w:val="16"/>
      </w:rPr>
      <w:t>/202</w:t>
    </w:r>
    <w:r w:rsidR="00CD5AFF">
      <w:rPr>
        <w:rFonts w:cs="Arial"/>
        <w:sz w:val="16"/>
        <w:szCs w:val="16"/>
      </w:rPr>
      <w:t>1</w:t>
    </w:r>
    <w:r w:rsidRPr="00684A08">
      <w:rPr>
        <w:rFonts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6615"/>
    <w:multiLevelType w:val="hybridMultilevel"/>
    <w:tmpl w:val="0CB6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D1830"/>
    <w:multiLevelType w:val="hybridMultilevel"/>
    <w:tmpl w:val="2E980BF2"/>
    <w:lvl w:ilvl="0" w:tplc="EBEC77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0235"/>
    <w:multiLevelType w:val="hybridMultilevel"/>
    <w:tmpl w:val="B3B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D0273"/>
    <w:multiLevelType w:val="hybridMultilevel"/>
    <w:tmpl w:val="500A2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8337E"/>
    <w:multiLevelType w:val="hybridMultilevel"/>
    <w:tmpl w:val="67F21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253BBD"/>
    <w:multiLevelType w:val="hybridMultilevel"/>
    <w:tmpl w:val="5FE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119A3"/>
    <w:multiLevelType w:val="hybridMultilevel"/>
    <w:tmpl w:val="8ABE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C3035"/>
    <w:multiLevelType w:val="hybridMultilevel"/>
    <w:tmpl w:val="394A1D08"/>
    <w:lvl w:ilvl="0" w:tplc="CFAA3C44">
      <w:start w:val="1"/>
      <w:numFmt w:val="bullet"/>
      <w:lvlText w:val=""/>
      <w:lvlJc w:val="left"/>
      <w:pPr>
        <w:ind w:left="630" w:hanging="360"/>
      </w:pPr>
      <w:rPr>
        <w:rFonts w:ascii="Wingdings" w:hAnsi="Wingdings" w:hint="default"/>
        <w:caps w:val="0"/>
        <w:strike w:val="0"/>
        <w:dstrike w:val="0"/>
        <w:vanish w:val="0"/>
        <w:color w:val="auto"/>
        <w:sz w:val="32"/>
        <w:szCs w:val="32"/>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3884F84"/>
    <w:multiLevelType w:val="hybridMultilevel"/>
    <w:tmpl w:val="87F8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90A8D"/>
    <w:multiLevelType w:val="hybridMultilevel"/>
    <w:tmpl w:val="63A64308"/>
    <w:lvl w:ilvl="0" w:tplc="82A8D0E0">
      <w:start w:val="1"/>
      <w:numFmt w:val="bullet"/>
      <w:lvlText w:val=""/>
      <w:lvlJc w:val="left"/>
      <w:pPr>
        <w:tabs>
          <w:tab w:val="num" w:pos="1807"/>
        </w:tabs>
        <w:ind w:left="2167" w:hanging="360"/>
      </w:pPr>
      <w:rPr>
        <w:rFonts w:ascii="Wingdings" w:hAnsi="Wingdings" w:hint="default"/>
        <w:caps w:val="0"/>
        <w:strike w:val="0"/>
        <w:dstrike w:val="0"/>
        <w:vanish w:val="0"/>
        <w:color w:val="auto"/>
        <w:sz w:val="44"/>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82A8D0E0">
      <w:start w:val="1"/>
      <w:numFmt w:val="bullet"/>
      <w:lvlText w:val=""/>
      <w:lvlJc w:val="left"/>
      <w:pPr>
        <w:tabs>
          <w:tab w:val="num" w:pos="1080"/>
        </w:tabs>
        <w:ind w:left="1440" w:hanging="360"/>
      </w:pPr>
      <w:rPr>
        <w:rFonts w:ascii="Wingdings" w:hAnsi="Wingdings" w:hint="default"/>
        <w:caps w:val="0"/>
        <w:strike w:val="0"/>
        <w:dstrike w:val="0"/>
        <w:vanish w:val="0"/>
        <w:color w:val="auto"/>
        <w:sz w:val="44"/>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2A8D0E0">
      <w:start w:val="1"/>
      <w:numFmt w:val="bullet"/>
      <w:lvlText w:val=""/>
      <w:lvlJc w:val="left"/>
      <w:pPr>
        <w:tabs>
          <w:tab w:val="num" w:pos="3600"/>
        </w:tabs>
        <w:ind w:left="3600" w:hanging="360"/>
      </w:pPr>
      <w:rPr>
        <w:rFonts w:ascii="Wingdings" w:hAnsi="Wingdings" w:hint="default"/>
        <w:caps w:val="0"/>
        <w:strike w:val="0"/>
        <w:dstrike w:val="0"/>
        <w:vanish w:val="0"/>
        <w:color w:val="auto"/>
        <w:sz w:val="44"/>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66D11"/>
    <w:multiLevelType w:val="hybridMultilevel"/>
    <w:tmpl w:val="AF1C42E8"/>
    <w:lvl w:ilvl="0" w:tplc="82A8D0E0">
      <w:start w:val="1"/>
      <w:numFmt w:val="bullet"/>
      <w:lvlText w:val=""/>
      <w:lvlJc w:val="left"/>
      <w:pPr>
        <w:ind w:left="720" w:hanging="360"/>
      </w:pPr>
      <w:rPr>
        <w:rFonts w:ascii="Wingdings" w:hAnsi="Wingdings" w:hint="default"/>
        <w:caps w:val="0"/>
        <w:strike w:val="0"/>
        <w:dstrike w:val="0"/>
        <w:vanish w:val="0"/>
        <w:color w:val="auto"/>
        <w:sz w:val="44"/>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F3544"/>
    <w:multiLevelType w:val="hybridMultilevel"/>
    <w:tmpl w:val="7AA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C6C56"/>
    <w:multiLevelType w:val="hybridMultilevel"/>
    <w:tmpl w:val="D772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E2596"/>
    <w:multiLevelType w:val="hybridMultilevel"/>
    <w:tmpl w:val="449A51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5C441D3"/>
    <w:multiLevelType w:val="hybridMultilevel"/>
    <w:tmpl w:val="290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637391">
    <w:abstractNumId w:val="9"/>
  </w:num>
  <w:num w:numId="2" w16cid:durableId="271789868">
    <w:abstractNumId w:val="2"/>
  </w:num>
  <w:num w:numId="3" w16cid:durableId="1687830036">
    <w:abstractNumId w:val="3"/>
  </w:num>
  <w:num w:numId="4" w16cid:durableId="1729958489">
    <w:abstractNumId w:val="10"/>
  </w:num>
  <w:num w:numId="5" w16cid:durableId="1691296729">
    <w:abstractNumId w:val="7"/>
  </w:num>
  <w:num w:numId="6" w16cid:durableId="763695050">
    <w:abstractNumId w:val="14"/>
  </w:num>
  <w:num w:numId="7" w16cid:durableId="1573350899">
    <w:abstractNumId w:val="4"/>
  </w:num>
  <w:num w:numId="8" w16cid:durableId="596913286">
    <w:abstractNumId w:val="8"/>
  </w:num>
  <w:num w:numId="9" w16cid:durableId="1639722621">
    <w:abstractNumId w:val="12"/>
  </w:num>
  <w:num w:numId="10" w16cid:durableId="369187992">
    <w:abstractNumId w:val="6"/>
  </w:num>
  <w:num w:numId="11" w16cid:durableId="502745154">
    <w:abstractNumId w:val="11"/>
  </w:num>
  <w:num w:numId="12" w16cid:durableId="57287400">
    <w:abstractNumId w:val="0"/>
  </w:num>
  <w:num w:numId="13" w16cid:durableId="1707366710">
    <w:abstractNumId w:val="13"/>
  </w:num>
  <w:num w:numId="14" w16cid:durableId="1757822462">
    <w:abstractNumId w:val="1"/>
  </w:num>
  <w:num w:numId="15" w16cid:durableId="406919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formatting="1" w:enforcement="1" w:cryptProviderType="rsaAES" w:cryptAlgorithmClass="hash" w:cryptAlgorithmType="typeAny" w:cryptAlgorithmSid="14" w:cryptSpinCount="100000" w:hash="qNMn2Wel/lrCWhpI4mXKyvRNV6k3e1I/6dsleCr0Kez1/cRF3W6qRpqnrjZShZ3cXQRjEeRESUKiMCWFjgWNDw==" w:salt="kLcq7nzipEBVR6po9Vtr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08"/>
    <w:rsid w:val="00022FB6"/>
    <w:rsid w:val="00035812"/>
    <w:rsid w:val="00035D1C"/>
    <w:rsid w:val="000567ED"/>
    <w:rsid w:val="000571E0"/>
    <w:rsid w:val="0006344C"/>
    <w:rsid w:val="00071D3E"/>
    <w:rsid w:val="00080203"/>
    <w:rsid w:val="00084447"/>
    <w:rsid w:val="00085AAD"/>
    <w:rsid w:val="0008735F"/>
    <w:rsid w:val="00096814"/>
    <w:rsid w:val="000A6708"/>
    <w:rsid w:val="000A6F31"/>
    <w:rsid w:val="000D4E54"/>
    <w:rsid w:val="00131038"/>
    <w:rsid w:val="00136E15"/>
    <w:rsid w:val="001410F8"/>
    <w:rsid w:val="0014703A"/>
    <w:rsid w:val="0015226B"/>
    <w:rsid w:val="0017492A"/>
    <w:rsid w:val="00176660"/>
    <w:rsid w:val="00184828"/>
    <w:rsid w:val="00193B84"/>
    <w:rsid w:val="001A2E44"/>
    <w:rsid w:val="001D510F"/>
    <w:rsid w:val="001E4E24"/>
    <w:rsid w:val="00213E19"/>
    <w:rsid w:val="00214896"/>
    <w:rsid w:val="0022729D"/>
    <w:rsid w:val="0025172F"/>
    <w:rsid w:val="002573DC"/>
    <w:rsid w:val="002633C4"/>
    <w:rsid w:val="00283736"/>
    <w:rsid w:val="002847BA"/>
    <w:rsid w:val="002A4799"/>
    <w:rsid w:val="002E4C04"/>
    <w:rsid w:val="003037A0"/>
    <w:rsid w:val="0032770E"/>
    <w:rsid w:val="00337549"/>
    <w:rsid w:val="00342EF6"/>
    <w:rsid w:val="00344105"/>
    <w:rsid w:val="00350EB0"/>
    <w:rsid w:val="0036204F"/>
    <w:rsid w:val="003635CE"/>
    <w:rsid w:val="00372AEB"/>
    <w:rsid w:val="00383DA0"/>
    <w:rsid w:val="00385075"/>
    <w:rsid w:val="003A3A85"/>
    <w:rsid w:val="003B35B0"/>
    <w:rsid w:val="003B491D"/>
    <w:rsid w:val="003C2B03"/>
    <w:rsid w:val="003C2CC5"/>
    <w:rsid w:val="003D45A8"/>
    <w:rsid w:val="003E2D0A"/>
    <w:rsid w:val="00400D90"/>
    <w:rsid w:val="00417604"/>
    <w:rsid w:val="00433C8E"/>
    <w:rsid w:val="00440971"/>
    <w:rsid w:val="00445A20"/>
    <w:rsid w:val="004515EC"/>
    <w:rsid w:val="004A4DAF"/>
    <w:rsid w:val="004A68CF"/>
    <w:rsid w:val="004B00D2"/>
    <w:rsid w:val="004B0D47"/>
    <w:rsid w:val="004B1279"/>
    <w:rsid w:val="004E30DB"/>
    <w:rsid w:val="00520AD7"/>
    <w:rsid w:val="005339CB"/>
    <w:rsid w:val="0054121A"/>
    <w:rsid w:val="00555A33"/>
    <w:rsid w:val="005642EA"/>
    <w:rsid w:val="0056767C"/>
    <w:rsid w:val="00567DA2"/>
    <w:rsid w:val="005938FA"/>
    <w:rsid w:val="005A45AA"/>
    <w:rsid w:val="005A473A"/>
    <w:rsid w:val="005B0121"/>
    <w:rsid w:val="005B03F3"/>
    <w:rsid w:val="005C3830"/>
    <w:rsid w:val="005C6A44"/>
    <w:rsid w:val="00613E19"/>
    <w:rsid w:val="00624B57"/>
    <w:rsid w:val="00624D76"/>
    <w:rsid w:val="006362CF"/>
    <w:rsid w:val="006464E3"/>
    <w:rsid w:val="00680877"/>
    <w:rsid w:val="00684A08"/>
    <w:rsid w:val="0069139A"/>
    <w:rsid w:val="006A1D90"/>
    <w:rsid w:val="006A6708"/>
    <w:rsid w:val="006B04DD"/>
    <w:rsid w:val="006B7D3A"/>
    <w:rsid w:val="006C7BBC"/>
    <w:rsid w:val="006C7D3C"/>
    <w:rsid w:val="006D3517"/>
    <w:rsid w:val="006D580F"/>
    <w:rsid w:val="006D643E"/>
    <w:rsid w:val="006F4978"/>
    <w:rsid w:val="006F5B38"/>
    <w:rsid w:val="006F7ADC"/>
    <w:rsid w:val="00712061"/>
    <w:rsid w:val="007464FC"/>
    <w:rsid w:val="00756D3D"/>
    <w:rsid w:val="00757EE2"/>
    <w:rsid w:val="0077322B"/>
    <w:rsid w:val="00773500"/>
    <w:rsid w:val="00793BAC"/>
    <w:rsid w:val="007A3E15"/>
    <w:rsid w:val="007D1A34"/>
    <w:rsid w:val="007D74E8"/>
    <w:rsid w:val="007E4FF2"/>
    <w:rsid w:val="007F44E9"/>
    <w:rsid w:val="007F4CAD"/>
    <w:rsid w:val="00807F47"/>
    <w:rsid w:val="008168F5"/>
    <w:rsid w:val="00862B1B"/>
    <w:rsid w:val="00870BC2"/>
    <w:rsid w:val="00883CDB"/>
    <w:rsid w:val="00886241"/>
    <w:rsid w:val="00897707"/>
    <w:rsid w:val="008A3FDA"/>
    <w:rsid w:val="008A58E8"/>
    <w:rsid w:val="008A5E4D"/>
    <w:rsid w:val="008B083D"/>
    <w:rsid w:val="008B138F"/>
    <w:rsid w:val="008C0DAC"/>
    <w:rsid w:val="008C2FCB"/>
    <w:rsid w:val="008C359D"/>
    <w:rsid w:val="008D0F59"/>
    <w:rsid w:val="008D7637"/>
    <w:rsid w:val="008F743E"/>
    <w:rsid w:val="00944F46"/>
    <w:rsid w:val="00951A49"/>
    <w:rsid w:val="00960860"/>
    <w:rsid w:val="009632F6"/>
    <w:rsid w:val="0097134A"/>
    <w:rsid w:val="00972BC3"/>
    <w:rsid w:val="00974F0A"/>
    <w:rsid w:val="00981E48"/>
    <w:rsid w:val="00987125"/>
    <w:rsid w:val="0099731D"/>
    <w:rsid w:val="009A4A7D"/>
    <w:rsid w:val="009B51F6"/>
    <w:rsid w:val="009C7CE2"/>
    <w:rsid w:val="009D6011"/>
    <w:rsid w:val="009F4B4A"/>
    <w:rsid w:val="00A050B2"/>
    <w:rsid w:val="00A248C6"/>
    <w:rsid w:val="00A35B99"/>
    <w:rsid w:val="00A4271B"/>
    <w:rsid w:val="00A477AD"/>
    <w:rsid w:val="00A61C61"/>
    <w:rsid w:val="00A64515"/>
    <w:rsid w:val="00A6647E"/>
    <w:rsid w:val="00A7747F"/>
    <w:rsid w:val="00A84112"/>
    <w:rsid w:val="00A87201"/>
    <w:rsid w:val="00A9353F"/>
    <w:rsid w:val="00AB5A0B"/>
    <w:rsid w:val="00AE6646"/>
    <w:rsid w:val="00B164AF"/>
    <w:rsid w:val="00B26F31"/>
    <w:rsid w:val="00B42FB0"/>
    <w:rsid w:val="00B4468A"/>
    <w:rsid w:val="00B46446"/>
    <w:rsid w:val="00B50EE3"/>
    <w:rsid w:val="00B532E9"/>
    <w:rsid w:val="00B54306"/>
    <w:rsid w:val="00B5667D"/>
    <w:rsid w:val="00B62FB7"/>
    <w:rsid w:val="00B831AA"/>
    <w:rsid w:val="00B90C8E"/>
    <w:rsid w:val="00BC1C31"/>
    <w:rsid w:val="00BC3439"/>
    <w:rsid w:val="00BC5738"/>
    <w:rsid w:val="00BC6910"/>
    <w:rsid w:val="00BD6D87"/>
    <w:rsid w:val="00C01F7D"/>
    <w:rsid w:val="00C201B2"/>
    <w:rsid w:val="00C36054"/>
    <w:rsid w:val="00C372B1"/>
    <w:rsid w:val="00C40D3B"/>
    <w:rsid w:val="00C457AD"/>
    <w:rsid w:val="00C45BEE"/>
    <w:rsid w:val="00C47D8D"/>
    <w:rsid w:val="00C522CE"/>
    <w:rsid w:val="00C704EE"/>
    <w:rsid w:val="00C73381"/>
    <w:rsid w:val="00C9394A"/>
    <w:rsid w:val="00CA0BDE"/>
    <w:rsid w:val="00CA5957"/>
    <w:rsid w:val="00CA6B1C"/>
    <w:rsid w:val="00CC7F13"/>
    <w:rsid w:val="00CD5AFF"/>
    <w:rsid w:val="00CD6D69"/>
    <w:rsid w:val="00CF2BE2"/>
    <w:rsid w:val="00D00E97"/>
    <w:rsid w:val="00D01B34"/>
    <w:rsid w:val="00D23631"/>
    <w:rsid w:val="00D459AF"/>
    <w:rsid w:val="00D928B8"/>
    <w:rsid w:val="00DA66DD"/>
    <w:rsid w:val="00DA7CEB"/>
    <w:rsid w:val="00DD26AD"/>
    <w:rsid w:val="00DD2A5F"/>
    <w:rsid w:val="00DE615B"/>
    <w:rsid w:val="00DF4527"/>
    <w:rsid w:val="00E21725"/>
    <w:rsid w:val="00E24457"/>
    <w:rsid w:val="00E41725"/>
    <w:rsid w:val="00E44BAB"/>
    <w:rsid w:val="00E471D6"/>
    <w:rsid w:val="00E66E6B"/>
    <w:rsid w:val="00E848BA"/>
    <w:rsid w:val="00E9262D"/>
    <w:rsid w:val="00E927D9"/>
    <w:rsid w:val="00EA7361"/>
    <w:rsid w:val="00EB7332"/>
    <w:rsid w:val="00EC22E2"/>
    <w:rsid w:val="00EC3861"/>
    <w:rsid w:val="00EE0DC3"/>
    <w:rsid w:val="00F02F3B"/>
    <w:rsid w:val="00F4524A"/>
    <w:rsid w:val="00F762D7"/>
    <w:rsid w:val="00F94AC6"/>
    <w:rsid w:val="00FA4E38"/>
    <w:rsid w:val="00FB2ED4"/>
    <w:rsid w:val="00FB7F30"/>
    <w:rsid w:val="00FC5149"/>
    <w:rsid w:val="00FD7316"/>
    <w:rsid w:val="00FE26B6"/>
    <w:rsid w:val="00FF4A0D"/>
    <w:rsid w:val="18BBA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58C17"/>
  <w15:docId w15:val="{9F03ACC8-3778-4B91-83E1-3559AC1F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8E8"/>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4AF"/>
    <w:rPr>
      <w:rFonts w:ascii="Tahoma" w:hAnsi="Tahoma" w:cs="Tahoma"/>
      <w:sz w:val="16"/>
      <w:szCs w:val="16"/>
    </w:rPr>
  </w:style>
  <w:style w:type="character" w:customStyle="1" w:styleId="BalloonTextChar">
    <w:name w:val="Balloon Text Char"/>
    <w:link w:val="BalloonText"/>
    <w:rsid w:val="00B164AF"/>
    <w:rPr>
      <w:rFonts w:ascii="Tahoma" w:hAnsi="Tahoma" w:cs="Tahoma"/>
      <w:sz w:val="16"/>
      <w:szCs w:val="16"/>
    </w:rPr>
  </w:style>
  <w:style w:type="paragraph" w:styleId="ListParagraph">
    <w:name w:val="List Paragraph"/>
    <w:basedOn w:val="Normal"/>
    <w:uiPriority w:val="34"/>
    <w:qFormat/>
    <w:rsid w:val="00520AD7"/>
    <w:pPr>
      <w:ind w:left="720"/>
      <w:contextualSpacing/>
    </w:pPr>
  </w:style>
  <w:style w:type="paragraph" w:styleId="Header">
    <w:name w:val="header"/>
    <w:basedOn w:val="Normal"/>
    <w:link w:val="HeaderChar"/>
    <w:unhideWhenUsed/>
    <w:rsid w:val="00D459AF"/>
    <w:pPr>
      <w:tabs>
        <w:tab w:val="center" w:pos="4680"/>
        <w:tab w:val="right" w:pos="9360"/>
      </w:tabs>
    </w:pPr>
  </w:style>
  <w:style w:type="character" w:customStyle="1" w:styleId="HeaderChar">
    <w:name w:val="Header Char"/>
    <w:basedOn w:val="DefaultParagraphFont"/>
    <w:link w:val="Header"/>
    <w:rsid w:val="00D459AF"/>
    <w:rPr>
      <w:sz w:val="24"/>
      <w:szCs w:val="24"/>
    </w:rPr>
  </w:style>
  <w:style w:type="paragraph" w:styleId="Footer">
    <w:name w:val="footer"/>
    <w:basedOn w:val="Normal"/>
    <w:link w:val="FooterChar"/>
    <w:uiPriority w:val="99"/>
    <w:unhideWhenUsed/>
    <w:rsid w:val="00D459AF"/>
    <w:pPr>
      <w:tabs>
        <w:tab w:val="center" w:pos="4680"/>
        <w:tab w:val="right" w:pos="9360"/>
      </w:tabs>
    </w:pPr>
  </w:style>
  <w:style w:type="character" w:customStyle="1" w:styleId="FooterChar">
    <w:name w:val="Footer Char"/>
    <w:basedOn w:val="DefaultParagraphFont"/>
    <w:link w:val="Footer"/>
    <w:uiPriority w:val="99"/>
    <w:rsid w:val="00D459AF"/>
    <w:rPr>
      <w:sz w:val="24"/>
      <w:szCs w:val="24"/>
    </w:rPr>
  </w:style>
  <w:style w:type="character" w:styleId="CommentReference">
    <w:name w:val="annotation reference"/>
    <w:basedOn w:val="DefaultParagraphFont"/>
    <w:semiHidden/>
    <w:unhideWhenUsed/>
    <w:rsid w:val="00624B57"/>
    <w:rPr>
      <w:sz w:val="16"/>
      <w:szCs w:val="16"/>
    </w:rPr>
  </w:style>
  <w:style w:type="paragraph" w:styleId="CommentText">
    <w:name w:val="annotation text"/>
    <w:basedOn w:val="Normal"/>
    <w:link w:val="CommentTextChar"/>
    <w:semiHidden/>
    <w:unhideWhenUsed/>
    <w:rsid w:val="00624B57"/>
    <w:rPr>
      <w:szCs w:val="20"/>
    </w:rPr>
  </w:style>
  <w:style w:type="character" w:customStyle="1" w:styleId="CommentTextChar">
    <w:name w:val="Comment Text Char"/>
    <w:basedOn w:val="DefaultParagraphFont"/>
    <w:link w:val="CommentText"/>
    <w:semiHidden/>
    <w:rsid w:val="00624B57"/>
  </w:style>
  <w:style w:type="paragraph" w:styleId="CommentSubject">
    <w:name w:val="annotation subject"/>
    <w:basedOn w:val="CommentText"/>
    <w:next w:val="CommentText"/>
    <w:link w:val="CommentSubjectChar"/>
    <w:semiHidden/>
    <w:unhideWhenUsed/>
    <w:rsid w:val="00624B57"/>
    <w:rPr>
      <w:b/>
      <w:bCs/>
    </w:rPr>
  </w:style>
  <w:style w:type="character" w:customStyle="1" w:styleId="CommentSubjectChar">
    <w:name w:val="Comment Subject Char"/>
    <w:basedOn w:val="CommentTextChar"/>
    <w:link w:val="CommentSubject"/>
    <w:semiHidden/>
    <w:rsid w:val="00624B57"/>
    <w:rPr>
      <w:b/>
      <w:bCs/>
    </w:rPr>
  </w:style>
  <w:style w:type="paragraph" w:styleId="NormalWeb">
    <w:name w:val="Normal (Web)"/>
    <w:basedOn w:val="Normal"/>
    <w:uiPriority w:val="99"/>
    <w:unhideWhenUsed/>
    <w:rsid w:val="00E21725"/>
    <w:pPr>
      <w:spacing w:before="100" w:beforeAutospacing="1" w:after="100" w:afterAutospacing="1"/>
    </w:pPr>
  </w:style>
  <w:style w:type="paragraph" w:styleId="Revision">
    <w:name w:val="Revision"/>
    <w:hidden/>
    <w:uiPriority w:val="99"/>
    <w:semiHidden/>
    <w:rsid w:val="00DD26AD"/>
    <w:rPr>
      <w:sz w:val="24"/>
      <w:szCs w:val="24"/>
    </w:rPr>
  </w:style>
  <w:style w:type="character" w:customStyle="1" w:styleId="markbvkj7907c">
    <w:name w:val="markbvkj7907c"/>
    <w:basedOn w:val="DefaultParagraphFont"/>
    <w:rsid w:val="000A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1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6DD0-5747-4211-869B-598995DC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Vincheski</dc:creator>
  <cp:lastModifiedBy>Rebecca Vincheski</cp:lastModifiedBy>
  <cp:revision>2</cp:revision>
  <dcterms:created xsi:type="dcterms:W3CDTF">2024-06-06T17:45:00Z</dcterms:created>
  <dcterms:modified xsi:type="dcterms:W3CDTF">2024-06-06T17:45:00Z</dcterms:modified>
</cp:coreProperties>
</file>